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71A" w:rsidRDefault="0044071A" w:rsidP="0044071A">
      <w:pPr>
        <w:autoSpaceDE w:val="0"/>
        <w:autoSpaceDN w:val="0"/>
        <w:adjustRightInd w:val="0"/>
        <w:spacing w:after="0" w:line="380" w:lineRule="atLeast"/>
        <w:ind w:firstLine="170"/>
        <w:jc w:val="center"/>
        <w:rPr>
          <w:rFonts w:ascii="Arial" w:hAnsi="Arial" w:cs="Arial"/>
          <w:color w:val="000000"/>
          <w:sz w:val="16"/>
          <w:szCs w:val="16"/>
        </w:rPr>
      </w:pPr>
      <w:r>
        <w:rPr>
          <w:rFonts w:ascii="Arial Black" w:hAnsi="Arial Black" w:cs="Arial Black"/>
          <w:color w:val="000000"/>
          <w:sz w:val="36"/>
          <w:szCs w:val="36"/>
        </w:rPr>
        <w:t>Храму дана вторая жизнь</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29 августа в селе Курлыч состоялась Божественная литургия в храме Спаса Нерукотворного. Верующие приехали из Чернышевска и других населённых пунктов Забайкальского края. Они десятки лет ждали его восстановления</w:t>
      </w:r>
      <w:r>
        <w:rPr>
          <w:rFonts w:ascii="Arial" w:hAnsi="Arial" w:cs="Arial"/>
          <w:color w:val="000000"/>
          <w:sz w:val="16"/>
          <w:szCs w:val="16"/>
        </w:rPr>
        <w:t xml:space="preserve">. </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Предстоит ещё много работы по обустройству храма, но это малая часть того, что уже сделано.</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Над селом горделиво возвышается прекрасное творение рук человеческих – храм Спаса Нерукотворного. Возносятся ввысь слова торжественной литургии. Сердца ликуют: справедливость восторжествовала. Изумительному по красоте храму дана вторая жизнь.</w:t>
      </w:r>
    </w:p>
    <w:p w:rsidR="0044071A" w:rsidRDefault="0044071A" w:rsidP="0044071A">
      <w:pPr>
        <w:autoSpaceDE w:val="0"/>
        <w:autoSpaceDN w:val="0"/>
        <w:adjustRightInd w:val="0"/>
        <w:spacing w:after="0" w:line="160" w:lineRule="atLeast"/>
        <w:jc w:val="right"/>
        <w:rPr>
          <w:rFonts w:ascii="Arial" w:hAnsi="Arial" w:cs="Arial"/>
          <w:b/>
          <w:bCs/>
          <w:color w:val="000000"/>
          <w:sz w:val="16"/>
          <w:szCs w:val="16"/>
        </w:rPr>
      </w:pPr>
      <w:r>
        <w:rPr>
          <w:rFonts w:ascii="Arial" w:hAnsi="Arial" w:cs="Arial"/>
          <w:b/>
          <w:bCs/>
          <w:color w:val="000000"/>
          <w:sz w:val="16"/>
          <w:szCs w:val="16"/>
        </w:rPr>
        <w:t>Любовь Шемелина, фото Владимира Шевченко</w:t>
      </w:r>
    </w:p>
    <w:p w:rsidR="000D7856" w:rsidRPr="000D7856" w:rsidRDefault="000D7856" w:rsidP="0044071A">
      <w:pPr>
        <w:autoSpaceDE w:val="0"/>
        <w:autoSpaceDN w:val="0"/>
        <w:adjustRightInd w:val="0"/>
        <w:spacing w:after="0" w:line="160" w:lineRule="atLeast"/>
        <w:jc w:val="right"/>
        <w:rPr>
          <w:rFonts w:ascii="Arial" w:hAnsi="Arial" w:cs="Arial"/>
          <w:b/>
          <w:bCs/>
          <w:color w:val="000000"/>
          <w:sz w:val="40"/>
          <w:szCs w:val="40"/>
        </w:rPr>
      </w:pPr>
    </w:p>
    <w:p w:rsidR="000D7856" w:rsidRPr="000D7856" w:rsidRDefault="000D7856" w:rsidP="000D7856">
      <w:pPr>
        <w:autoSpaceDE w:val="0"/>
        <w:autoSpaceDN w:val="0"/>
        <w:adjustRightInd w:val="0"/>
        <w:spacing w:after="0" w:line="160" w:lineRule="atLeast"/>
        <w:jc w:val="center"/>
        <w:rPr>
          <w:rFonts w:ascii="Arial" w:hAnsi="Arial" w:cs="Arial"/>
          <w:b/>
          <w:bCs/>
          <w:color w:val="000000"/>
          <w:sz w:val="40"/>
          <w:szCs w:val="40"/>
        </w:rPr>
      </w:pPr>
      <w:r w:rsidRPr="000D7856">
        <w:rPr>
          <w:rFonts w:ascii="Arial" w:hAnsi="Arial" w:cs="Arial"/>
          <w:b/>
          <w:bCs/>
          <w:color w:val="000000"/>
          <w:sz w:val="40"/>
          <w:szCs w:val="40"/>
        </w:rPr>
        <w:t xml:space="preserve">СОБЫТИЯ НЕДЕЛИ </w:t>
      </w:r>
    </w:p>
    <w:p w:rsidR="0044071A" w:rsidRDefault="0044071A" w:rsidP="0044071A">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***По словам начальника отдела Министерства труда и социальной защиты населения в Чернышевском районе Т.А.Подойницыной, в Чернышевский район уже прибыло 27 граждан - вынужденных переселенцев из Украины</w:t>
      </w:r>
      <w:r>
        <w:rPr>
          <w:rFonts w:ascii="Arial" w:hAnsi="Arial" w:cs="Arial"/>
          <w:color w:val="000000"/>
          <w:sz w:val="16"/>
          <w:szCs w:val="16"/>
        </w:rPr>
        <w:t>.</w:t>
      </w:r>
    </w:p>
    <w:p w:rsidR="0044071A" w:rsidRDefault="0044071A" w:rsidP="0044071A">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Среди тех, кто приехал в наш район: врачи, медсестра, санитарка,  юрист, воспитатель детского сада. Граждане размещены в Чернышевске, Зилово, Байгуле и Жирекене. </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***С целью оказания социальной поддержки населению Забайкальского края на полигоне обслуживания Забайкальской железной дороги в период с 1 по 10 сентября 2014 года будут работать два передвижных консультативно-диагностических центра ОАО «РЖД» (ПКДЦ): «Терапевт Матвей Мудров» и «Академик Федор Углов»</w:t>
      </w:r>
      <w:r>
        <w:rPr>
          <w:rFonts w:ascii="Arial" w:hAnsi="Arial" w:cs="Arial"/>
          <w:color w:val="000000"/>
          <w:sz w:val="16"/>
          <w:szCs w:val="16"/>
        </w:rPr>
        <w:t>.</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ПКДЦ «Терапевт Матвей Мудров» посетит шесть станций ЗабЖД, в том числе:  </w:t>
      </w:r>
      <w:r>
        <w:rPr>
          <w:rFonts w:ascii="Arial" w:hAnsi="Arial" w:cs="Arial"/>
          <w:b/>
          <w:bCs/>
          <w:color w:val="000000"/>
          <w:sz w:val="16"/>
          <w:szCs w:val="16"/>
        </w:rPr>
        <w:t xml:space="preserve">Урюм </w:t>
      </w:r>
      <w:r>
        <w:rPr>
          <w:rFonts w:ascii="Arial" w:hAnsi="Arial" w:cs="Arial"/>
          <w:color w:val="000000"/>
          <w:sz w:val="16"/>
          <w:szCs w:val="16"/>
        </w:rPr>
        <w:t xml:space="preserve">– 6 сентября, </w:t>
      </w:r>
      <w:r>
        <w:rPr>
          <w:rFonts w:ascii="Arial" w:hAnsi="Arial" w:cs="Arial"/>
          <w:b/>
          <w:bCs/>
          <w:color w:val="000000"/>
          <w:sz w:val="16"/>
          <w:szCs w:val="16"/>
        </w:rPr>
        <w:t>Зилово</w:t>
      </w:r>
      <w:r>
        <w:rPr>
          <w:rFonts w:ascii="Arial" w:hAnsi="Arial" w:cs="Arial"/>
          <w:color w:val="000000"/>
          <w:sz w:val="16"/>
          <w:szCs w:val="16"/>
        </w:rPr>
        <w:t xml:space="preserve"> –          7 и 8 сентября. Передвижной консультативно-диагностический центр ОАО «РЖД» «Терапевт Матвей Мудров» – это специальный поезд, предназначенный для медобслуживания жителей регионов, удаленных от центра страны.  </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8 вагонах диагностического центра разместились отделения ультразвуковой и функциональной диагностики, рентгенодиагностический, офтальмологический и эндоскопический кабинеты, лаборатория, кабинет оториноларин-голога, хирурга, гинеколога, невропатолога и других специалистов.</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***С 29 по 31 августа в Чите прошли соревнования на первый Кубок губернатора Забайкальского края по шахматам. В преддверии этого события, сеанс одновременной игры с юными забайкальцами провел олимпийский чемпион, международный гроссмейстер Сергей Рублевский</w:t>
      </w:r>
      <w:r>
        <w:rPr>
          <w:rFonts w:ascii="Arial" w:hAnsi="Arial" w:cs="Arial"/>
          <w:color w:val="000000"/>
          <w:sz w:val="16"/>
          <w:szCs w:val="16"/>
        </w:rPr>
        <w:t xml:space="preserve">. </w:t>
      </w:r>
    </w:p>
    <w:p w:rsidR="0044071A" w:rsidRDefault="0044071A" w:rsidP="0044071A">
      <w:pPr>
        <w:autoSpaceDE w:val="0"/>
        <w:autoSpaceDN w:val="0"/>
        <w:adjustRightInd w:val="0"/>
        <w:spacing w:after="0" w:line="170" w:lineRule="atLeast"/>
        <w:ind w:firstLine="170"/>
        <w:jc w:val="both"/>
        <w:rPr>
          <w:rFonts w:ascii="Arial" w:hAnsi="Arial" w:cs="Arial"/>
          <w:sz w:val="16"/>
          <w:szCs w:val="16"/>
        </w:rPr>
      </w:pPr>
      <w:r>
        <w:rPr>
          <w:rFonts w:ascii="Arial" w:hAnsi="Arial" w:cs="Arial"/>
          <w:color w:val="000000"/>
          <w:sz w:val="16"/>
          <w:szCs w:val="16"/>
        </w:rPr>
        <w:t xml:space="preserve">Сеанс одновременной игры продолжался два с лишним часа. Воспитанник шахматного клуба В.В.Тароева, уроженец Чернышевска Никита Саяпин стал единственным из соревнующихся, кто завоевал победу в непростой игре с чемпионом. </w:t>
      </w:r>
    </w:p>
    <w:p w:rsidR="0044071A" w:rsidRDefault="0044071A" w:rsidP="0044071A">
      <w:pPr>
        <w:autoSpaceDE w:val="0"/>
        <w:autoSpaceDN w:val="0"/>
        <w:adjustRightInd w:val="0"/>
        <w:spacing w:after="0" w:line="170" w:lineRule="atLeast"/>
        <w:jc w:val="both"/>
        <w:rPr>
          <w:rFonts w:ascii="Arial" w:hAnsi="Arial" w:cs="Arial"/>
          <w:color w:val="333333"/>
          <w:sz w:val="16"/>
          <w:szCs w:val="16"/>
        </w:rPr>
      </w:pPr>
      <w:r>
        <w:rPr>
          <w:rFonts w:ascii="Arial" w:hAnsi="Arial" w:cs="Arial"/>
          <w:sz w:val="16"/>
          <w:szCs w:val="16"/>
        </w:rPr>
        <w:t xml:space="preserve"> ***</w:t>
      </w:r>
      <w:r>
        <w:rPr>
          <w:rFonts w:ascii="Arial" w:hAnsi="Arial" w:cs="Arial"/>
          <w:b/>
          <w:bCs/>
          <w:sz w:val="16"/>
          <w:szCs w:val="16"/>
        </w:rPr>
        <w:t>31 августа губернатор К.К.Ильковский наградил победителей соревнований на Кубок губернатора Забайкальского края по шахматам. В турнире приняли участие шахматисты из Читы, Чернышевского, Агинского, Дульдургинского, Могойтуского районов и Республики Бурятия</w:t>
      </w:r>
      <w:r>
        <w:rPr>
          <w:rFonts w:ascii="Arial" w:hAnsi="Arial" w:cs="Arial"/>
          <w:sz w:val="16"/>
          <w:szCs w:val="16"/>
        </w:rPr>
        <w:t>.</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 итогам соревнований среди ветеранов лидером стал чернышевец Валерий Тароев.</w:t>
      </w:r>
    </w:p>
    <w:p w:rsidR="0044071A" w:rsidRDefault="0044071A" w:rsidP="0044071A">
      <w:pPr>
        <w:autoSpaceDE w:val="0"/>
        <w:autoSpaceDN w:val="0"/>
        <w:adjustRightInd w:val="0"/>
        <w:spacing w:after="0" w:line="170" w:lineRule="atLeast"/>
        <w:ind w:firstLine="170"/>
        <w:jc w:val="both"/>
        <w:rPr>
          <w:rFonts w:ascii="Arial" w:hAnsi="Arial" w:cs="Arial"/>
          <w:color w:val="333333"/>
          <w:sz w:val="16"/>
          <w:szCs w:val="16"/>
        </w:rPr>
      </w:pPr>
    </w:p>
    <w:p w:rsidR="0044071A" w:rsidRDefault="0044071A" w:rsidP="0044071A">
      <w:pPr>
        <w:autoSpaceDE w:val="0"/>
        <w:autoSpaceDN w:val="0"/>
        <w:adjustRightInd w:val="0"/>
        <w:spacing w:after="0" w:line="240" w:lineRule="atLeast"/>
        <w:ind w:firstLine="170"/>
        <w:jc w:val="center"/>
        <w:rPr>
          <w:rFonts w:ascii="Arial" w:hAnsi="Arial" w:cs="Arial"/>
          <w:b/>
          <w:bCs/>
          <w:color w:val="000000"/>
        </w:rPr>
      </w:pPr>
      <w:r>
        <w:rPr>
          <w:rFonts w:ascii="Arial" w:hAnsi="Arial" w:cs="Arial"/>
          <w:b/>
          <w:bCs/>
          <w:color w:val="000000"/>
        </w:rPr>
        <w:t xml:space="preserve">Избирательная комиссия </w:t>
      </w:r>
    </w:p>
    <w:p w:rsidR="0044071A" w:rsidRDefault="0044071A" w:rsidP="0044071A">
      <w:pPr>
        <w:autoSpaceDE w:val="0"/>
        <w:autoSpaceDN w:val="0"/>
        <w:adjustRightInd w:val="0"/>
        <w:spacing w:after="0" w:line="240" w:lineRule="atLeast"/>
        <w:ind w:firstLine="170"/>
        <w:jc w:val="center"/>
        <w:rPr>
          <w:rFonts w:ascii="Arial" w:hAnsi="Arial" w:cs="Arial"/>
          <w:color w:val="000000"/>
          <w:sz w:val="16"/>
          <w:szCs w:val="16"/>
        </w:rPr>
      </w:pPr>
      <w:r>
        <w:rPr>
          <w:rFonts w:ascii="Arial" w:hAnsi="Arial" w:cs="Arial"/>
          <w:b/>
          <w:bCs/>
          <w:color w:val="000000"/>
        </w:rPr>
        <w:t>МР «Чернышевский район»  информирует</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С 3 по 9 сентября </w:t>
      </w:r>
      <w:r>
        <w:rPr>
          <w:rFonts w:ascii="Arial" w:hAnsi="Arial" w:cs="Arial"/>
          <w:color w:val="000000"/>
          <w:sz w:val="16"/>
          <w:szCs w:val="16"/>
        </w:rPr>
        <w:t xml:space="preserve">проводится  досрочное голосование  по дополнительным выборам  в депутаты Совета МР «Чернышевский район» по одномандатным избирательным округам  №2, №10, №12. </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График работы: 10 -14ч. ИКМР находится в здании администрации по адресу: </w:t>
      </w:r>
      <w:r>
        <w:rPr>
          <w:rFonts w:ascii="Arial" w:hAnsi="Arial" w:cs="Arial"/>
          <w:b/>
          <w:bCs/>
          <w:color w:val="000000"/>
          <w:sz w:val="16"/>
          <w:szCs w:val="16"/>
        </w:rPr>
        <w:t>ул. Калинина,14, 3 этаж,  каб. №31</w:t>
      </w:r>
      <w:r>
        <w:rPr>
          <w:rFonts w:ascii="Arial" w:hAnsi="Arial" w:cs="Arial"/>
          <w:color w:val="000000"/>
          <w:sz w:val="16"/>
          <w:szCs w:val="16"/>
        </w:rPr>
        <w:t xml:space="preserve">. </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p>
    <w:p w:rsidR="0044071A" w:rsidRPr="0044071A" w:rsidRDefault="0044071A" w:rsidP="0044071A">
      <w:pPr>
        <w:autoSpaceDE w:val="0"/>
        <w:autoSpaceDN w:val="0"/>
        <w:adjustRightInd w:val="0"/>
        <w:spacing w:after="0" w:line="160" w:lineRule="atLeast"/>
        <w:jc w:val="center"/>
        <w:rPr>
          <w:rFonts w:ascii="Arial" w:hAnsi="Arial" w:cs="Arial"/>
          <w:b/>
          <w:bCs/>
          <w:color w:val="000000"/>
          <w:sz w:val="16"/>
          <w:szCs w:val="16"/>
        </w:rPr>
      </w:pPr>
      <w:r w:rsidRPr="0044071A">
        <w:rPr>
          <w:rFonts w:ascii="Arial" w:hAnsi="Arial" w:cs="Arial"/>
          <w:b/>
          <w:bCs/>
          <w:color w:val="000000"/>
          <w:sz w:val="16"/>
          <w:szCs w:val="16"/>
        </w:rPr>
        <w:t xml:space="preserve">АДМИНИСТРАЦИЯ МУНИЦИПАЛЬНОГО РАЙОНА </w:t>
      </w:r>
    </w:p>
    <w:p w:rsidR="0044071A" w:rsidRPr="0044071A" w:rsidRDefault="0044071A" w:rsidP="0044071A">
      <w:pPr>
        <w:autoSpaceDE w:val="0"/>
        <w:autoSpaceDN w:val="0"/>
        <w:adjustRightInd w:val="0"/>
        <w:spacing w:after="0" w:line="160" w:lineRule="atLeast"/>
        <w:jc w:val="center"/>
        <w:rPr>
          <w:rFonts w:ascii="Arial" w:hAnsi="Arial" w:cs="Arial"/>
          <w:b/>
          <w:bCs/>
          <w:color w:val="000000"/>
          <w:sz w:val="16"/>
          <w:szCs w:val="16"/>
        </w:rPr>
      </w:pPr>
      <w:r w:rsidRPr="0044071A">
        <w:rPr>
          <w:rFonts w:ascii="Arial" w:hAnsi="Arial" w:cs="Arial"/>
          <w:b/>
          <w:bCs/>
          <w:color w:val="000000"/>
          <w:sz w:val="16"/>
          <w:szCs w:val="16"/>
        </w:rPr>
        <w:t xml:space="preserve">«ЧЕРНЫШЕВСКИЙ РАЙОН» </w:t>
      </w:r>
    </w:p>
    <w:p w:rsidR="0044071A" w:rsidRPr="0044071A" w:rsidRDefault="0044071A" w:rsidP="0044071A">
      <w:pPr>
        <w:autoSpaceDE w:val="0"/>
        <w:autoSpaceDN w:val="0"/>
        <w:adjustRightInd w:val="0"/>
        <w:spacing w:after="0" w:line="160" w:lineRule="atLeast"/>
        <w:ind w:firstLine="170"/>
        <w:jc w:val="center"/>
        <w:rPr>
          <w:rFonts w:ascii="Arial" w:hAnsi="Arial" w:cs="Arial"/>
          <w:b/>
          <w:bCs/>
          <w:color w:val="000000"/>
          <w:sz w:val="16"/>
          <w:szCs w:val="16"/>
        </w:rPr>
      </w:pPr>
      <w:r w:rsidRPr="0044071A">
        <w:rPr>
          <w:rFonts w:ascii="Arial" w:hAnsi="Arial" w:cs="Arial"/>
          <w:b/>
          <w:bCs/>
          <w:color w:val="000000"/>
          <w:sz w:val="16"/>
          <w:szCs w:val="16"/>
        </w:rPr>
        <w:t>ПОСТАНОВЛЕНИЕ</w:t>
      </w:r>
    </w:p>
    <w:p w:rsidR="0044071A" w:rsidRPr="0044071A" w:rsidRDefault="0044071A" w:rsidP="0044071A">
      <w:pPr>
        <w:autoSpaceDE w:val="0"/>
        <w:autoSpaceDN w:val="0"/>
        <w:adjustRightInd w:val="0"/>
        <w:spacing w:after="0" w:line="160" w:lineRule="atLeast"/>
        <w:ind w:firstLine="170"/>
        <w:jc w:val="center"/>
        <w:rPr>
          <w:rFonts w:ascii="Arial" w:hAnsi="Arial" w:cs="Arial"/>
          <w:b/>
          <w:bCs/>
          <w:color w:val="000000"/>
          <w:sz w:val="16"/>
          <w:szCs w:val="16"/>
        </w:rPr>
      </w:pPr>
      <w:r w:rsidRPr="0044071A">
        <w:rPr>
          <w:rFonts w:ascii="Arial" w:hAnsi="Arial" w:cs="Arial"/>
          <w:color w:val="000000"/>
          <w:sz w:val="16"/>
          <w:szCs w:val="16"/>
        </w:rPr>
        <w:t>20 августа 2011 года   № 1092 пгт. Чернышевск</w:t>
      </w:r>
    </w:p>
    <w:p w:rsidR="0044071A" w:rsidRPr="0044071A" w:rsidRDefault="0044071A" w:rsidP="0044071A">
      <w:pPr>
        <w:autoSpaceDE w:val="0"/>
        <w:autoSpaceDN w:val="0"/>
        <w:adjustRightInd w:val="0"/>
        <w:spacing w:after="0" w:line="160" w:lineRule="atLeast"/>
        <w:ind w:firstLine="170"/>
        <w:jc w:val="center"/>
        <w:rPr>
          <w:rFonts w:ascii="Arial" w:hAnsi="Arial" w:cs="Arial"/>
          <w:color w:val="000000"/>
          <w:sz w:val="16"/>
          <w:szCs w:val="16"/>
        </w:rPr>
      </w:pPr>
      <w:r w:rsidRPr="0044071A">
        <w:rPr>
          <w:rFonts w:ascii="Arial" w:hAnsi="Arial" w:cs="Arial"/>
          <w:b/>
          <w:bCs/>
          <w:color w:val="000000"/>
          <w:sz w:val="16"/>
          <w:szCs w:val="16"/>
        </w:rPr>
        <w:t>О внесении изменений в постановление администрации муниципального района «Чернышевский район» от 12 сентября 2011 года № 1139 «Об образовании районной комиссии по делам несовершеннолетних и защите их прав»</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color w:val="000000"/>
          <w:sz w:val="16"/>
          <w:szCs w:val="16"/>
        </w:rPr>
        <w:t>Руководствуясь статьёй 26 Устава муниципального района «Чернышевский район», администрация муниципального района «Чернышевский район» постановляет:</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 xml:space="preserve">1. </w:t>
      </w:r>
      <w:r w:rsidRPr="0044071A">
        <w:rPr>
          <w:rFonts w:ascii="Arial" w:hAnsi="Arial" w:cs="Arial"/>
          <w:color w:val="000000"/>
          <w:sz w:val="16"/>
          <w:szCs w:val="16"/>
        </w:rPr>
        <w:t>Внести в постановление администрации муниципального района «Чернышевский район» от 12 сентября 2011 года № 1139 «Об образовании районной комиссии по делам несовершеннолетних и защите их прав» «далее Постановление) следующие изменения:</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color w:val="000000"/>
          <w:sz w:val="16"/>
          <w:szCs w:val="16"/>
        </w:rPr>
        <w:t>- пункт 1 Постановления изложить в следующей редакции: «1. Образовать комиссию по делам несовершеннолетних и защите их прав в муниципальном районе «Чернышевский район» в следующем составе:</w:t>
      </w:r>
      <w:r w:rsidRPr="0044071A">
        <w:rPr>
          <w:rFonts w:ascii="Arial" w:hAnsi="Arial" w:cs="Arial"/>
          <w:color w:val="000000"/>
          <w:sz w:val="16"/>
          <w:szCs w:val="16"/>
        </w:rPr>
        <w:tab/>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Котов Сергей Михайлович</w:t>
      </w:r>
      <w:r w:rsidRPr="0044071A">
        <w:rPr>
          <w:rFonts w:ascii="Arial" w:hAnsi="Arial" w:cs="Arial"/>
          <w:color w:val="000000"/>
          <w:sz w:val="16"/>
          <w:szCs w:val="16"/>
        </w:rPr>
        <w:t xml:space="preserve"> - заместитель руководителя администрации муниципального района «Чернышевский район» по социальным вопросам,  председатель комиссии;</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Чайка Ольга Владимировна</w:t>
      </w:r>
      <w:r w:rsidRPr="0044071A">
        <w:rPr>
          <w:rFonts w:ascii="Arial" w:hAnsi="Arial" w:cs="Arial"/>
          <w:color w:val="000000"/>
          <w:sz w:val="16"/>
          <w:szCs w:val="16"/>
        </w:rPr>
        <w:t xml:space="preserve"> - начальник Управления образованием администрации муниципального района «Чернышевский район»,  заместитель председателя комиссии;</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Карелова Эльвира Петровна</w:t>
      </w:r>
      <w:r w:rsidRPr="0044071A">
        <w:rPr>
          <w:rFonts w:ascii="Arial" w:hAnsi="Arial" w:cs="Arial"/>
          <w:color w:val="000000"/>
          <w:sz w:val="16"/>
          <w:szCs w:val="16"/>
        </w:rPr>
        <w:t xml:space="preserve"> - ведущий специалист администрации муниципального района Чернышевский район»,  ответственный секретарь комиссии;</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p>
    <w:p w:rsidR="0044071A" w:rsidRPr="0044071A" w:rsidRDefault="0044071A" w:rsidP="0044071A">
      <w:pPr>
        <w:tabs>
          <w:tab w:val="left" w:pos="3108"/>
          <w:tab w:val="left" w:pos="8636"/>
        </w:tabs>
        <w:autoSpaceDE w:val="0"/>
        <w:autoSpaceDN w:val="0"/>
        <w:adjustRightInd w:val="0"/>
        <w:spacing w:after="0" w:line="160" w:lineRule="atLeast"/>
        <w:ind w:firstLine="170"/>
        <w:jc w:val="center"/>
        <w:rPr>
          <w:rFonts w:ascii="Arial" w:hAnsi="Arial" w:cs="Arial"/>
          <w:color w:val="000000"/>
          <w:sz w:val="16"/>
          <w:szCs w:val="16"/>
        </w:rPr>
      </w:pPr>
      <w:r w:rsidRPr="0044071A">
        <w:rPr>
          <w:rFonts w:ascii="Arial" w:hAnsi="Arial" w:cs="Arial"/>
          <w:b/>
          <w:bCs/>
          <w:color w:val="000000"/>
          <w:sz w:val="16"/>
          <w:szCs w:val="16"/>
        </w:rPr>
        <w:t>Члены комиссии</w:t>
      </w:r>
      <w:r w:rsidRPr="0044071A">
        <w:rPr>
          <w:rFonts w:ascii="Arial" w:hAnsi="Arial" w:cs="Arial"/>
          <w:color w:val="000000"/>
          <w:sz w:val="16"/>
          <w:szCs w:val="16"/>
        </w:rPr>
        <w:t>:</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Высоцкая Татьяна Евгеньевна</w:t>
      </w:r>
      <w:r w:rsidRPr="0044071A">
        <w:rPr>
          <w:rFonts w:ascii="Arial" w:hAnsi="Arial" w:cs="Arial"/>
          <w:color w:val="000000"/>
          <w:sz w:val="16"/>
          <w:szCs w:val="16"/>
        </w:rPr>
        <w:t xml:space="preserve"> - начальник ПДН МОБ ОВД по Чернышевскому району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Подойницына Татьяна Александровна</w:t>
      </w:r>
      <w:r w:rsidRPr="0044071A">
        <w:rPr>
          <w:rFonts w:ascii="Arial" w:hAnsi="Arial" w:cs="Arial"/>
          <w:color w:val="000000"/>
          <w:sz w:val="16"/>
          <w:szCs w:val="16"/>
        </w:rPr>
        <w:t xml:space="preserve"> - начальник Чернышевского отдела  Министерства социальной защиты населения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Кожина Наталья Леонидовна</w:t>
      </w:r>
      <w:r w:rsidRPr="0044071A">
        <w:rPr>
          <w:rFonts w:ascii="Arial" w:hAnsi="Arial" w:cs="Arial"/>
          <w:color w:val="000000"/>
          <w:sz w:val="16"/>
          <w:szCs w:val="16"/>
        </w:rPr>
        <w:t xml:space="preserve"> - начальник филиала ФКУ УИИ УФСИН России по Забайкальскому краю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Цурик Екатерина Владимировна</w:t>
      </w:r>
      <w:r w:rsidRPr="0044071A">
        <w:rPr>
          <w:rFonts w:ascii="Arial" w:hAnsi="Arial" w:cs="Arial"/>
          <w:color w:val="000000"/>
          <w:sz w:val="16"/>
          <w:szCs w:val="16"/>
        </w:rPr>
        <w:tab/>
        <w:t>- депутат Совета муниципального района «Чернышевский район», ведущий психолог</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Ельшин Дмитрий Сергеевич</w:t>
      </w:r>
      <w:r w:rsidRPr="0044071A">
        <w:rPr>
          <w:rFonts w:ascii="Arial" w:hAnsi="Arial" w:cs="Arial"/>
          <w:color w:val="000000"/>
          <w:sz w:val="16"/>
          <w:szCs w:val="16"/>
        </w:rPr>
        <w:t xml:space="preserve"> - врач психиатр – нарколог ГУЗ «Чернышевская ЦРБ»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color w:val="000000"/>
          <w:sz w:val="16"/>
          <w:szCs w:val="16"/>
        </w:rPr>
        <w:t>ЗимереваСветлана Владимировна</w:t>
      </w:r>
      <w:r w:rsidRPr="0044071A">
        <w:rPr>
          <w:rFonts w:ascii="Arial" w:hAnsi="Arial" w:cs="Arial"/>
          <w:color w:val="000000"/>
          <w:sz w:val="16"/>
          <w:szCs w:val="16"/>
        </w:rPr>
        <w:tab/>
        <w:t>- ведущий инспектор ГУ ЦЗН по Чернышевскому району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lastRenderedPageBreak/>
        <w:t>Кудрявцева Татьяна Сергеевна</w:t>
      </w:r>
      <w:r w:rsidRPr="0044071A">
        <w:rPr>
          <w:rFonts w:ascii="Arial" w:hAnsi="Arial" w:cs="Arial"/>
          <w:color w:val="000000"/>
          <w:sz w:val="16"/>
          <w:szCs w:val="16"/>
        </w:rPr>
        <w:tab/>
        <w:t>- главный специалист МУУО администрации муниципального района «Чернышевский район», отдел опеки и попечительства;</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Шипунов Александр Михайлович</w:t>
      </w:r>
      <w:r w:rsidRPr="0044071A">
        <w:rPr>
          <w:rFonts w:ascii="Arial" w:hAnsi="Arial" w:cs="Arial"/>
          <w:color w:val="000000"/>
          <w:sz w:val="16"/>
          <w:szCs w:val="16"/>
        </w:rPr>
        <w:tab/>
        <w:t>- консультант Отдела культуры, спорта и молодежной политики администрации муниципального района Чернышевский район»;</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Шевченко Владимир Анатольевич</w:t>
      </w:r>
      <w:r w:rsidRPr="0044071A">
        <w:rPr>
          <w:rFonts w:ascii="Arial" w:hAnsi="Arial" w:cs="Arial"/>
          <w:color w:val="000000"/>
          <w:sz w:val="16"/>
          <w:szCs w:val="16"/>
        </w:rPr>
        <w:t xml:space="preserve"> - директор Чернышевского краеведческого музея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Еркович Ольга Сергеевна</w:t>
      </w:r>
      <w:r w:rsidRPr="0044071A">
        <w:rPr>
          <w:rFonts w:ascii="Arial" w:hAnsi="Arial" w:cs="Arial"/>
          <w:color w:val="000000"/>
          <w:sz w:val="16"/>
          <w:szCs w:val="16"/>
        </w:rPr>
        <w:t xml:space="preserve"> - инспектор ПДН ЛОП на ст.Чернышевск-Забайкальский, старший лейтенант полиции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Дёмина Надежда Сергеевна</w:t>
      </w:r>
      <w:r w:rsidRPr="0044071A">
        <w:rPr>
          <w:rFonts w:ascii="Arial" w:hAnsi="Arial" w:cs="Arial"/>
          <w:color w:val="000000"/>
          <w:sz w:val="16"/>
          <w:szCs w:val="16"/>
        </w:rPr>
        <w:t xml:space="preserve"> - главный редактор газеты «Наше время» (по согласованию);</w:t>
      </w:r>
    </w:p>
    <w:p w:rsidR="0044071A" w:rsidRPr="0044071A" w:rsidRDefault="0044071A" w:rsidP="0044071A">
      <w:pPr>
        <w:tabs>
          <w:tab w:val="left" w:pos="3108"/>
          <w:tab w:val="left" w:pos="8636"/>
        </w:tabs>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Диденко Виктория Викторовна</w:t>
      </w:r>
      <w:r w:rsidRPr="0044071A">
        <w:rPr>
          <w:rFonts w:ascii="Arial" w:hAnsi="Arial" w:cs="Arial"/>
          <w:color w:val="000000"/>
          <w:sz w:val="16"/>
          <w:szCs w:val="16"/>
        </w:rPr>
        <w:t xml:space="preserve"> - медицинская сестра по социальной работе ГУЗ «Чернышевская ЦРБ» (по согласованию).</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2.</w:t>
      </w:r>
      <w:r w:rsidRPr="0044071A">
        <w:rPr>
          <w:rFonts w:ascii="Arial" w:hAnsi="Arial" w:cs="Arial"/>
          <w:color w:val="000000"/>
          <w:sz w:val="16"/>
          <w:szCs w:val="16"/>
        </w:rPr>
        <w:t xml:space="preserve"> Постановление администрации муниципального района «Чернышевский район» от 10.10.2013 года № 1420 «О внесении изменений и дополнений в постановление администрации муниципального района «Чернышевский район» от 12.09.2011 года № 1139 «Об образовании районной комиссии по делам несовершеннолетних и защите их прав» признать утратившим силу.</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3.</w:t>
      </w:r>
      <w:r w:rsidRPr="0044071A">
        <w:rPr>
          <w:rFonts w:ascii="Arial" w:hAnsi="Arial" w:cs="Arial"/>
          <w:color w:val="000000"/>
          <w:sz w:val="16"/>
          <w:szCs w:val="16"/>
        </w:rPr>
        <w:t xml:space="preserve"> Настоящее постановление вступает в силу после официального опубликования.</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4.</w:t>
      </w:r>
      <w:r w:rsidRPr="0044071A">
        <w:rPr>
          <w:rFonts w:ascii="Arial" w:hAnsi="Arial" w:cs="Arial"/>
          <w:color w:val="000000"/>
          <w:sz w:val="16"/>
          <w:szCs w:val="16"/>
        </w:rPr>
        <w:t xml:space="preserve"> Настоящее постановление опубликовать в районной газете «Наше время» и разместить на официальном сайте </w:t>
      </w:r>
      <w:r w:rsidRPr="0044071A">
        <w:rPr>
          <w:rFonts w:ascii="Arial" w:hAnsi="Arial" w:cs="Arial"/>
          <w:color w:val="0000FF"/>
          <w:sz w:val="16"/>
          <w:szCs w:val="16"/>
          <w:u w:val="single"/>
        </w:rPr>
        <w:t>www.забайкальскийкрай.рф</w:t>
      </w:r>
      <w:r w:rsidRPr="0044071A">
        <w:rPr>
          <w:rFonts w:ascii="Arial" w:hAnsi="Arial" w:cs="Arial"/>
          <w:color w:val="000000"/>
          <w:sz w:val="16"/>
          <w:szCs w:val="16"/>
        </w:rPr>
        <w:t xml:space="preserve"> в разделе местное самоуправление, Чернышевский район.</w:t>
      </w:r>
    </w:p>
    <w:p w:rsidR="0044071A" w:rsidRPr="0044071A" w:rsidRDefault="0044071A" w:rsidP="0044071A">
      <w:pPr>
        <w:autoSpaceDE w:val="0"/>
        <w:autoSpaceDN w:val="0"/>
        <w:adjustRightInd w:val="0"/>
        <w:spacing w:after="0" w:line="160" w:lineRule="atLeast"/>
        <w:ind w:firstLine="170"/>
        <w:jc w:val="right"/>
        <w:rPr>
          <w:rFonts w:ascii="Arial" w:hAnsi="Arial" w:cs="Arial"/>
          <w:sz w:val="16"/>
          <w:szCs w:val="16"/>
        </w:rPr>
      </w:pPr>
      <w:r w:rsidRPr="0044071A">
        <w:rPr>
          <w:rFonts w:ascii="Arial" w:hAnsi="Arial" w:cs="Arial"/>
          <w:b/>
          <w:bCs/>
          <w:color w:val="000000"/>
          <w:sz w:val="16"/>
          <w:szCs w:val="16"/>
        </w:rPr>
        <w:t>Руководитель администрации муниципального района «Чернышевский район»  М.В.Чтчян</w:t>
      </w:r>
    </w:p>
    <w:p w:rsidR="0044071A" w:rsidRPr="0044071A" w:rsidRDefault="0044071A" w:rsidP="0044071A">
      <w:pPr>
        <w:autoSpaceDE w:val="0"/>
        <w:autoSpaceDN w:val="0"/>
        <w:adjustRightInd w:val="0"/>
        <w:spacing w:after="0" w:line="160" w:lineRule="atLeast"/>
        <w:ind w:firstLine="170"/>
        <w:jc w:val="both"/>
        <w:rPr>
          <w:rFonts w:ascii="Arial" w:hAnsi="Arial" w:cs="Arial"/>
          <w:sz w:val="16"/>
          <w:szCs w:val="16"/>
        </w:rPr>
      </w:pPr>
    </w:p>
    <w:p w:rsidR="0044071A" w:rsidRPr="0044071A" w:rsidRDefault="0044071A" w:rsidP="0044071A">
      <w:pPr>
        <w:autoSpaceDE w:val="0"/>
        <w:autoSpaceDN w:val="0"/>
        <w:adjustRightInd w:val="0"/>
        <w:spacing w:after="0" w:line="200" w:lineRule="atLeast"/>
        <w:ind w:firstLine="170"/>
        <w:jc w:val="center"/>
        <w:rPr>
          <w:rFonts w:ascii="Arial" w:hAnsi="Arial" w:cs="Arial"/>
          <w:b/>
          <w:bCs/>
          <w:sz w:val="16"/>
          <w:szCs w:val="16"/>
        </w:rPr>
      </w:pPr>
      <w:r w:rsidRPr="0044071A">
        <w:rPr>
          <w:rFonts w:ascii="Arial" w:hAnsi="Arial" w:cs="Arial"/>
          <w:b/>
          <w:bCs/>
          <w:color w:val="000000"/>
          <w:sz w:val="18"/>
          <w:szCs w:val="18"/>
        </w:rPr>
        <w:t>Новая категория льготников с правом на санаторно-курортное лечение появилась в Забайкальском крае</w:t>
      </w:r>
    </w:p>
    <w:p w:rsidR="0044071A" w:rsidRPr="0044071A" w:rsidRDefault="0044071A" w:rsidP="0044071A">
      <w:pPr>
        <w:autoSpaceDE w:val="0"/>
        <w:autoSpaceDN w:val="0"/>
        <w:adjustRightInd w:val="0"/>
        <w:spacing w:after="0" w:line="170" w:lineRule="atLeast"/>
        <w:ind w:firstLine="170"/>
        <w:jc w:val="both"/>
        <w:rPr>
          <w:rFonts w:ascii="Arial" w:hAnsi="Arial" w:cs="Arial"/>
          <w:b/>
          <w:bCs/>
          <w:sz w:val="16"/>
          <w:szCs w:val="16"/>
        </w:rPr>
      </w:pPr>
    </w:p>
    <w:p w:rsidR="0044071A" w:rsidRPr="0044071A" w:rsidRDefault="0044071A" w:rsidP="0044071A">
      <w:pPr>
        <w:autoSpaceDE w:val="0"/>
        <w:autoSpaceDN w:val="0"/>
        <w:adjustRightInd w:val="0"/>
        <w:spacing w:after="0" w:line="160" w:lineRule="atLeast"/>
        <w:ind w:firstLine="170"/>
        <w:jc w:val="both"/>
        <w:rPr>
          <w:rFonts w:ascii="Arial" w:hAnsi="Arial" w:cs="Arial"/>
          <w:sz w:val="16"/>
          <w:szCs w:val="16"/>
        </w:rPr>
      </w:pPr>
      <w:r w:rsidRPr="0044071A">
        <w:rPr>
          <w:rFonts w:ascii="Arial" w:hAnsi="Arial" w:cs="Arial"/>
          <w:sz w:val="16"/>
          <w:szCs w:val="16"/>
        </w:rPr>
        <w:t>26 августа на заседании правительства Забайкальского края утверждён порядок предоставления социальной поддержки неработающим пенсионерам - по оплате части стоимости путевки в санаторно-курортные организации, расположенные на террито-рии Забайкальского края.</w:t>
      </w:r>
    </w:p>
    <w:p w:rsidR="0044071A" w:rsidRPr="0044071A" w:rsidRDefault="0044071A" w:rsidP="0044071A">
      <w:pPr>
        <w:autoSpaceDE w:val="0"/>
        <w:autoSpaceDN w:val="0"/>
        <w:adjustRightInd w:val="0"/>
        <w:spacing w:after="0" w:line="160" w:lineRule="atLeast"/>
        <w:ind w:firstLine="170"/>
        <w:jc w:val="both"/>
        <w:rPr>
          <w:rFonts w:ascii="Arial" w:hAnsi="Arial" w:cs="Arial"/>
          <w:color w:val="000000"/>
          <w:sz w:val="16"/>
          <w:szCs w:val="16"/>
        </w:rPr>
      </w:pPr>
      <w:r w:rsidRPr="0044071A">
        <w:rPr>
          <w:rFonts w:ascii="Arial" w:hAnsi="Arial" w:cs="Arial"/>
          <w:b/>
          <w:bCs/>
          <w:color w:val="000000"/>
          <w:sz w:val="16"/>
          <w:szCs w:val="16"/>
        </w:rPr>
        <w:t>К новой категории льготников относятся</w:t>
      </w:r>
      <w:r w:rsidRPr="0044071A">
        <w:rPr>
          <w:rFonts w:ascii="Arial" w:hAnsi="Arial" w:cs="Arial"/>
          <w:color w:val="000000"/>
          <w:sz w:val="16"/>
          <w:szCs w:val="16"/>
        </w:rPr>
        <w:t xml:space="preserve">: </w:t>
      </w:r>
      <w:r w:rsidRPr="0044071A">
        <w:rPr>
          <w:rFonts w:ascii="Arial" w:hAnsi="Arial" w:cs="Arial"/>
          <w:color w:val="000000"/>
          <w:sz w:val="16"/>
          <w:szCs w:val="16"/>
          <w:u w:val="single"/>
        </w:rPr>
        <w:t>неработающие пенсионеры-мужчины</w:t>
      </w:r>
      <w:r w:rsidRPr="0044071A">
        <w:rPr>
          <w:rFonts w:ascii="Arial" w:hAnsi="Arial" w:cs="Arial"/>
          <w:color w:val="000000"/>
          <w:sz w:val="16"/>
          <w:szCs w:val="16"/>
        </w:rPr>
        <w:t xml:space="preserve"> с общим стажем работы от 45 лет и выше, </w:t>
      </w:r>
      <w:r w:rsidRPr="0044071A">
        <w:rPr>
          <w:rFonts w:ascii="Arial" w:hAnsi="Arial" w:cs="Arial"/>
          <w:color w:val="000000"/>
          <w:sz w:val="16"/>
          <w:szCs w:val="16"/>
          <w:u w:val="single"/>
        </w:rPr>
        <w:t>неработающие пенсионеры-женщины</w:t>
      </w:r>
      <w:r w:rsidRPr="0044071A">
        <w:rPr>
          <w:rFonts w:ascii="Arial" w:hAnsi="Arial" w:cs="Arial"/>
          <w:color w:val="000000"/>
          <w:sz w:val="16"/>
          <w:szCs w:val="16"/>
        </w:rPr>
        <w:t xml:space="preserve"> со стажем от 40 лет и выше, размер дохода которых не достигает установленной величины прожиточного минимума пенсионера в Забайкальском крае. </w:t>
      </w:r>
    </w:p>
    <w:p w:rsidR="0044071A" w:rsidRPr="0044071A" w:rsidRDefault="0044071A" w:rsidP="0044071A">
      <w:pPr>
        <w:autoSpaceDE w:val="0"/>
        <w:autoSpaceDN w:val="0"/>
        <w:adjustRightInd w:val="0"/>
        <w:spacing w:after="0" w:line="160" w:lineRule="atLeast"/>
        <w:ind w:firstLine="170"/>
        <w:jc w:val="both"/>
        <w:rPr>
          <w:rFonts w:ascii="Arial" w:hAnsi="Arial" w:cs="Arial"/>
          <w:sz w:val="16"/>
          <w:szCs w:val="16"/>
        </w:rPr>
      </w:pPr>
      <w:r w:rsidRPr="0044071A">
        <w:rPr>
          <w:rFonts w:ascii="Arial" w:hAnsi="Arial" w:cs="Arial"/>
          <w:color w:val="000000"/>
          <w:sz w:val="16"/>
          <w:szCs w:val="16"/>
        </w:rPr>
        <w:t xml:space="preserve">Средняя стоимость путевки в санаторно-курортные организации, расположенные на территории края, составляет чуть больше 20 тысяч рублей. При этом гражданином оплачивается 15% (3 тысячи руб) стоимости  санаторно-курортного лечения, 85% (17 тысяч руб) возмещается за счет средств бюджета Забайкальского края. </w:t>
      </w:r>
    </w:p>
    <w:p w:rsidR="0044071A" w:rsidRPr="0044071A" w:rsidRDefault="0044071A" w:rsidP="0044071A">
      <w:pPr>
        <w:autoSpaceDE w:val="0"/>
        <w:autoSpaceDN w:val="0"/>
        <w:adjustRightInd w:val="0"/>
        <w:spacing w:after="0" w:line="160" w:lineRule="atLeast"/>
        <w:ind w:firstLine="170"/>
        <w:jc w:val="both"/>
        <w:rPr>
          <w:rFonts w:ascii="Arial" w:hAnsi="Arial" w:cs="Arial"/>
          <w:sz w:val="16"/>
          <w:szCs w:val="16"/>
        </w:rPr>
      </w:pPr>
      <w:r w:rsidRPr="0044071A">
        <w:rPr>
          <w:rFonts w:ascii="Arial" w:hAnsi="Arial" w:cs="Arial"/>
          <w:sz w:val="16"/>
          <w:szCs w:val="16"/>
        </w:rPr>
        <w:t xml:space="preserve">Изменения внесены в соответствии с рекомендациями </w:t>
      </w:r>
      <w:r w:rsidR="004A19B5" w:rsidRPr="0044071A">
        <w:rPr>
          <w:rFonts w:ascii="Arial" w:hAnsi="Arial" w:cs="Arial"/>
          <w:sz w:val="16"/>
          <w:szCs w:val="16"/>
        </w:rPr>
        <w:t>полномочного</w:t>
      </w:r>
      <w:r w:rsidRPr="0044071A">
        <w:rPr>
          <w:rFonts w:ascii="Arial" w:hAnsi="Arial" w:cs="Arial"/>
          <w:sz w:val="16"/>
          <w:szCs w:val="16"/>
        </w:rPr>
        <w:t xml:space="preserve"> представителя президента РФ в СФО Виктора Толоконского, предложившего  использовать опыт Новосибирской области.</w:t>
      </w:r>
    </w:p>
    <w:p w:rsidR="0044071A" w:rsidRPr="0044071A" w:rsidRDefault="0044071A" w:rsidP="0044071A">
      <w:pPr>
        <w:autoSpaceDE w:val="0"/>
        <w:autoSpaceDN w:val="0"/>
        <w:adjustRightInd w:val="0"/>
        <w:spacing w:after="0" w:line="160" w:lineRule="atLeast"/>
        <w:ind w:firstLine="170"/>
        <w:jc w:val="both"/>
        <w:rPr>
          <w:rFonts w:ascii="Arial" w:hAnsi="Arial" w:cs="Arial"/>
          <w:sz w:val="16"/>
          <w:szCs w:val="16"/>
        </w:rPr>
      </w:pPr>
      <w:r w:rsidRPr="0044071A">
        <w:rPr>
          <w:rFonts w:ascii="Arial" w:hAnsi="Arial" w:cs="Arial"/>
          <w:sz w:val="16"/>
          <w:szCs w:val="16"/>
        </w:rPr>
        <w:t>Порядок вступит в силу с 1 января 2015 года.</w:t>
      </w:r>
    </w:p>
    <w:p w:rsidR="00054185" w:rsidRDefault="0044071A" w:rsidP="0044071A">
      <w:pPr>
        <w:rPr>
          <w:rFonts w:ascii="Arial" w:hAnsi="Arial" w:cs="Arial"/>
          <w:b/>
          <w:bCs/>
          <w:sz w:val="16"/>
          <w:szCs w:val="16"/>
        </w:rPr>
      </w:pPr>
      <w:r w:rsidRPr="0044071A">
        <w:rPr>
          <w:rFonts w:ascii="Arial" w:hAnsi="Arial" w:cs="Arial"/>
          <w:b/>
          <w:bCs/>
          <w:sz w:val="16"/>
          <w:szCs w:val="16"/>
        </w:rPr>
        <w:t>Пресс-служба Губернатора Забайкальского края</w:t>
      </w:r>
    </w:p>
    <w:p w:rsidR="0044071A" w:rsidRDefault="0044071A" w:rsidP="0044071A">
      <w:pPr>
        <w:pStyle w:val="a3"/>
        <w:spacing w:line="170" w:lineRule="atLeast"/>
        <w:ind w:firstLine="170"/>
        <w:jc w:val="center"/>
        <w:rPr>
          <w:sz w:val="16"/>
          <w:szCs w:val="16"/>
        </w:rPr>
      </w:pPr>
      <w:r>
        <w:rPr>
          <w:b/>
          <w:bCs/>
          <w:sz w:val="32"/>
          <w:szCs w:val="32"/>
        </w:rPr>
        <w:t xml:space="preserve">Акция </w:t>
      </w:r>
      <w:r>
        <w:rPr>
          <w:b/>
          <w:bCs/>
          <w:sz w:val="40"/>
          <w:szCs w:val="40"/>
        </w:rPr>
        <w:t>”Помощь беженцам”</w:t>
      </w:r>
    </w:p>
    <w:p w:rsidR="0044071A" w:rsidRDefault="0044071A" w:rsidP="0044071A">
      <w:pPr>
        <w:pStyle w:val="a3"/>
        <w:spacing w:line="170" w:lineRule="atLeast"/>
        <w:ind w:firstLine="170"/>
        <w:jc w:val="both"/>
        <w:rPr>
          <w:sz w:val="16"/>
          <w:szCs w:val="16"/>
        </w:rPr>
      </w:pPr>
    </w:p>
    <w:p w:rsidR="0044071A" w:rsidRDefault="0044071A" w:rsidP="0044071A">
      <w:pPr>
        <w:pStyle w:val="a3"/>
        <w:spacing w:line="170" w:lineRule="atLeast"/>
        <w:ind w:firstLine="170"/>
        <w:jc w:val="both"/>
        <w:rPr>
          <w:sz w:val="16"/>
          <w:szCs w:val="16"/>
        </w:rPr>
      </w:pPr>
      <w:r>
        <w:rPr>
          <w:sz w:val="16"/>
          <w:szCs w:val="16"/>
        </w:rPr>
        <w:t>В Чернышевском отделе Министерства труда и социальной защиты Забайкальского края продолжает работу ”горячая линия” по приему предложений для вынужденных переселенцев из Украины. Телефон “горячей линии” в Чернышевском районе:</w:t>
      </w:r>
      <w:r>
        <w:rPr>
          <w:b/>
          <w:bCs/>
          <w:sz w:val="16"/>
          <w:szCs w:val="16"/>
        </w:rPr>
        <w:t xml:space="preserve"> 2-11-56</w:t>
      </w:r>
      <w:r>
        <w:rPr>
          <w:sz w:val="16"/>
          <w:szCs w:val="16"/>
        </w:rPr>
        <w:t>.</w:t>
      </w:r>
    </w:p>
    <w:p w:rsidR="0044071A" w:rsidRDefault="0044071A" w:rsidP="0044071A">
      <w:pPr>
        <w:pStyle w:val="a3"/>
        <w:spacing w:line="170" w:lineRule="atLeast"/>
        <w:ind w:firstLine="170"/>
        <w:jc w:val="both"/>
        <w:rPr>
          <w:sz w:val="16"/>
          <w:szCs w:val="16"/>
        </w:rPr>
      </w:pPr>
      <w:r>
        <w:rPr>
          <w:sz w:val="16"/>
          <w:szCs w:val="16"/>
        </w:rPr>
        <w:t>Сообщить о своих предложениях для людей, вынужденных покинуть свое место жительства, можно по указанному телефону в рабочие дни с 9 до 18ч, в пятницу - с 9.00 до 16.45ч.</w:t>
      </w:r>
    </w:p>
    <w:p w:rsidR="0044071A" w:rsidRDefault="0044071A" w:rsidP="0044071A">
      <w:pPr>
        <w:pStyle w:val="a3"/>
        <w:spacing w:line="170" w:lineRule="atLeast"/>
        <w:ind w:firstLine="170"/>
        <w:jc w:val="both"/>
        <w:rPr>
          <w:sz w:val="16"/>
          <w:szCs w:val="16"/>
        </w:rPr>
      </w:pPr>
      <w:r>
        <w:rPr>
          <w:sz w:val="16"/>
          <w:szCs w:val="16"/>
        </w:rPr>
        <w:t xml:space="preserve">Взрослая и детская одежда, обувь, средства личной гигиены, постельные принадлежности, бытовая техника, игрушки и другие необходимые вещи и предметы быта принимаются по адресу: </w:t>
      </w:r>
      <w:r>
        <w:rPr>
          <w:b/>
          <w:bCs/>
          <w:sz w:val="16"/>
          <w:szCs w:val="16"/>
        </w:rPr>
        <w:t>п.Чернышевск, ул.Калинина, 14 “б”, Чернышевский отдел социальной защиты населения</w:t>
      </w:r>
      <w:r>
        <w:rPr>
          <w:sz w:val="16"/>
          <w:szCs w:val="16"/>
        </w:rPr>
        <w:t>. Одежда и вещи принимаются в хорошем состоянии.</w:t>
      </w:r>
    </w:p>
    <w:p w:rsidR="0044071A" w:rsidRDefault="0044071A" w:rsidP="0044071A">
      <w:pPr>
        <w:pStyle w:val="a3"/>
        <w:spacing w:line="170" w:lineRule="atLeast"/>
        <w:ind w:firstLine="170"/>
        <w:jc w:val="both"/>
        <w:rPr>
          <w:sz w:val="16"/>
          <w:szCs w:val="16"/>
        </w:rPr>
      </w:pPr>
      <w:r>
        <w:rPr>
          <w:sz w:val="16"/>
          <w:szCs w:val="16"/>
        </w:rPr>
        <w:t>Мы обращаемся ко всем чернышевцам - не оставайтесь равнодушными к беде вынужденных переселенцев.</w:t>
      </w:r>
    </w:p>
    <w:p w:rsidR="0044071A" w:rsidRDefault="0044071A" w:rsidP="0044071A">
      <w:pPr>
        <w:rPr>
          <w:b/>
          <w:bCs/>
          <w:sz w:val="16"/>
          <w:szCs w:val="16"/>
        </w:rPr>
      </w:pPr>
      <w:r>
        <w:rPr>
          <w:b/>
          <w:bCs/>
          <w:sz w:val="16"/>
          <w:szCs w:val="16"/>
        </w:rPr>
        <w:t xml:space="preserve">  Отдел социальной защиты населения Чернышевского района</w:t>
      </w:r>
    </w:p>
    <w:p w:rsidR="0044071A" w:rsidRDefault="0044071A" w:rsidP="0044071A">
      <w:pPr>
        <w:rPr>
          <w:rFonts w:ascii="Arial Black" w:hAnsi="Arial Black" w:cs="Arial Black"/>
          <w:b/>
          <w:bCs/>
          <w:color w:val="000000"/>
          <w:sz w:val="36"/>
          <w:szCs w:val="36"/>
        </w:rPr>
      </w:pPr>
      <w:r>
        <w:rPr>
          <w:rFonts w:ascii="Arial Black" w:hAnsi="Arial Black" w:cs="Arial Black"/>
          <w:b/>
          <w:bCs/>
          <w:color w:val="000000"/>
          <w:sz w:val="36"/>
          <w:szCs w:val="36"/>
        </w:rPr>
        <w:t>Сообщает УФМС</w:t>
      </w:r>
    </w:p>
    <w:p w:rsidR="0044071A" w:rsidRDefault="0044071A" w:rsidP="0044071A">
      <w:pPr>
        <w:autoSpaceDE w:val="0"/>
        <w:autoSpaceDN w:val="0"/>
        <w:adjustRightInd w:val="0"/>
        <w:spacing w:after="0" w:line="170" w:lineRule="atLeast"/>
        <w:ind w:firstLine="170"/>
        <w:jc w:val="center"/>
        <w:rPr>
          <w:rFonts w:ascii="Arial" w:hAnsi="Arial" w:cs="Arial"/>
          <w:b/>
          <w:bCs/>
          <w:color w:val="000000"/>
          <w:sz w:val="16"/>
          <w:szCs w:val="16"/>
        </w:rPr>
      </w:pPr>
      <w:r>
        <w:rPr>
          <w:rFonts w:ascii="Arial" w:hAnsi="Arial" w:cs="Arial"/>
          <w:b/>
          <w:bCs/>
          <w:color w:val="000000"/>
        </w:rPr>
        <w:t>Соглашение с Арменией</w:t>
      </w:r>
    </w:p>
    <w:p w:rsidR="0044071A" w:rsidRDefault="0044071A" w:rsidP="0044071A">
      <w:pPr>
        <w:autoSpaceDE w:val="0"/>
        <w:autoSpaceDN w:val="0"/>
        <w:adjustRightInd w:val="0"/>
        <w:spacing w:after="0" w:line="170" w:lineRule="atLeast"/>
        <w:ind w:firstLine="170"/>
        <w:jc w:val="both"/>
        <w:rPr>
          <w:rFonts w:ascii="Arial" w:hAnsi="Arial" w:cs="Arial"/>
          <w:b/>
          <w:bCs/>
          <w:color w:val="000000"/>
          <w:sz w:val="16"/>
          <w:szCs w:val="16"/>
        </w:rPr>
      </w:pP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С 11 августа  2014 года временно применяется </w:t>
      </w:r>
      <w:r w:rsidR="0089445C">
        <w:rPr>
          <w:rFonts w:ascii="Arial" w:hAnsi="Arial" w:cs="Arial"/>
          <w:b/>
          <w:bCs/>
          <w:color w:val="000000"/>
          <w:sz w:val="16"/>
          <w:szCs w:val="16"/>
        </w:rPr>
        <w:t>Соглашение</w:t>
      </w:r>
      <w:r>
        <w:rPr>
          <w:rFonts w:ascii="Arial" w:hAnsi="Arial" w:cs="Arial"/>
          <w:b/>
          <w:bCs/>
          <w:color w:val="000000"/>
          <w:sz w:val="16"/>
          <w:szCs w:val="16"/>
        </w:rPr>
        <w:t xml:space="preserve"> между Правительством Российской Федерации и Правительством Республики Армения о порядке пребывания граждан Российской Федерации на территории Республики Армения и граждан Республики Армения на территории </w:t>
      </w:r>
      <w:r w:rsidR="0089445C">
        <w:rPr>
          <w:rFonts w:ascii="Arial" w:hAnsi="Arial" w:cs="Arial"/>
          <w:b/>
          <w:bCs/>
          <w:color w:val="000000"/>
          <w:sz w:val="16"/>
          <w:szCs w:val="16"/>
        </w:rPr>
        <w:t>Российской</w:t>
      </w:r>
      <w:r>
        <w:rPr>
          <w:rFonts w:ascii="Arial" w:hAnsi="Arial" w:cs="Arial"/>
          <w:b/>
          <w:bCs/>
          <w:color w:val="000000"/>
          <w:sz w:val="16"/>
          <w:szCs w:val="16"/>
        </w:rPr>
        <w:t xml:space="preserve"> Федерации, заключенное в Сочи 11 июля 2014 года</w:t>
      </w:r>
      <w:r>
        <w:rPr>
          <w:rFonts w:ascii="Arial" w:hAnsi="Arial" w:cs="Arial"/>
          <w:color w:val="000000"/>
          <w:sz w:val="16"/>
          <w:szCs w:val="16"/>
        </w:rPr>
        <w:t>.</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Согласно положениям данного Соглашения, граждане Армении, временно пребывающие в России, освобождаются от обязанности постановки на учет по месту пребывания в течение 30 дней.</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Срок временного пребывания исчисляется с даты въезда гражданина, подтвержденной</w:t>
      </w:r>
      <w:r>
        <w:rPr>
          <w:rFonts w:ascii="Arial" w:hAnsi="Arial" w:cs="Arial"/>
          <w:color w:val="000000"/>
          <w:sz w:val="16"/>
          <w:szCs w:val="16"/>
        </w:rPr>
        <w:t>:</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миграционной картой с отметкой органов пограничного контроля, проставленной при въезде;</w:t>
      </w:r>
    </w:p>
    <w:p w:rsidR="0044071A" w:rsidRDefault="0044071A" w:rsidP="0044071A">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отметкой в паспорте, проставленной  органами пограничного контроля  при въезде.</w:t>
      </w:r>
    </w:p>
    <w:p w:rsidR="0044071A" w:rsidRDefault="0044071A" w:rsidP="0044071A">
      <w:pPr>
        <w:rPr>
          <w:rFonts w:ascii="Arial" w:hAnsi="Arial" w:cs="Arial"/>
          <w:color w:val="000000"/>
          <w:sz w:val="16"/>
          <w:szCs w:val="16"/>
        </w:rPr>
      </w:pPr>
      <w:r>
        <w:rPr>
          <w:rFonts w:ascii="Arial" w:hAnsi="Arial" w:cs="Arial"/>
          <w:color w:val="000000"/>
          <w:sz w:val="16"/>
          <w:szCs w:val="16"/>
        </w:rPr>
        <w:t>В случае пребывания на территории чужого государства свыше 30 дней гражданин обязан встать на учет по месту пребывания.</w:t>
      </w:r>
    </w:p>
    <w:p w:rsidR="0089445C" w:rsidRDefault="0089445C" w:rsidP="0089445C">
      <w:pPr>
        <w:pStyle w:val="a3"/>
        <w:spacing w:line="240" w:lineRule="atLeast"/>
        <w:jc w:val="center"/>
        <w:rPr>
          <w:sz w:val="16"/>
          <w:szCs w:val="16"/>
        </w:rPr>
      </w:pPr>
      <w:r>
        <w:rPr>
          <w:b/>
          <w:bCs/>
          <w:sz w:val="22"/>
          <w:szCs w:val="22"/>
        </w:rPr>
        <w:t>Имеющим гражданство иного государства</w:t>
      </w:r>
    </w:p>
    <w:p w:rsidR="0089445C" w:rsidRDefault="0089445C" w:rsidP="0089445C">
      <w:pPr>
        <w:pStyle w:val="a3"/>
        <w:spacing w:line="170" w:lineRule="atLeast"/>
        <w:ind w:firstLine="170"/>
        <w:jc w:val="both"/>
        <w:rPr>
          <w:sz w:val="16"/>
          <w:szCs w:val="16"/>
        </w:rPr>
      </w:pPr>
      <w:r>
        <w:rPr>
          <w:sz w:val="16"/>
          <w:szCs w:val="16"/>
        </w:rPr>
        <w:t>    </w:t>
      </w:r>
    </w:p>
    <w:p w:rsidR="0089445C" w:rsidRDefault="0089445C" w:rsidP="0089445C">
      <w:pPr>
        <w:pStyle w:val="a3"/>
        <w:spacing w:line="170" w:lineRule="atLeast"/>
        <w:ind w:firstLine="170"/>
        <w:jc w:val="both"/>
        <w:rPr>
          <w:sz w:val="16"/>
          <w:szCs w:val="16"/>
        </w:rPr>
      </w:pPr>
      <w:r>
        <w:rPr>
          <w:b/>
          <w:bCs/>
          <w:sz w:val="16"/>
          <w:szCs w:val="16"/>
        </w:rPr>
        <w:t>4 августа 2014 года вступил в законную силу Федеральный закон от 4 июня 2014 года N 142-ФЗ «О внесении изменений в статьи 6 и 30 Федерального закона “О гражданстве Российской Федерации»</w:t>
      </w:r>
      <w:r>
        <w:rPr>
          <w:color w:val="auto"/>
          <w:sz w:val="16"/>
          <w:szCs w:val="16"/>
        </w:rPr>
        <w:t>.</w:t>
      </w:r>
    </w:p>
    <w:p w:rsidR="0089445C" w:rsidRDefault="0089445C" w:rsidP="0089445C">
      <w:pPr>
        <w:pStyle w:val="a3"/>
        <w:spacing w:line="170" w:lineRule="atLeast"/>
        <w:ind w:firstLine="170"/>
        <w:jc w:val="both"/>
        <w:rPr>
          <w:sz w:val="16"/>
          <w:szCs w:val="16"/>
        </w:rPr>
      </w:pPr>
      <w:r>
        <w:rPr>
          <w:sz w:val="16"/>
          <w:szCs w:val="16"/>
        </w:rPr>
        <w:t xml:space="preserve"> Согласно  внесенным поправкам, граждане Российской Федерации, имеющие по состоянию на 4 августа 2014 года гражданство иного государства либо документ, дающий право на постоянное проживание в иностранном государстве, обязаны </w:t>
      </w:r>
      <w:r>
        <w:rPr>
          <w:sz w:val="16"/>
          <w:szCs w:val="16"/>
        </w:rPr>
        <w:lastRenderedPageBreak/>
        <w:t>подать до 4 октября 2014 года письменное уведомление о наличии иного гражданства или документа на право постоянного проживания в иностранном государстве в отделение миграционной службы по месту жительства (в случае отсутствия регистрации по месту жительства – по месту пребывания, а в случае отсутствия регистрации по месту пребывания – по месту фактического нахождения).</w:t>
      </w:r>
    </w:p>
    <w:p w:rsidR="0089445C" w:rsidRDefault="0089445C" w:rsidP="0089445C">
      <w:pPr>
        <w:pStyle w:val="a3"/>
        <w:spacing w:line="170" w:lineRule="atLeast"/>
        <w:ind w:firstLine="170"/>
        <w:jc w:val="both"/>
        <w:rPr>
          <w:sz w:val="16"/>
          <w:szCs w:val="16"/>
        </w:rPr>
      </w:pPr>
      <w:r>
        <w:rPr>
          <w:sz w:val="16"/>
          <w:szCs w:val="16"/>
        </w:rPr>
        <w:t xml:space="preserve">Граждане Российской Федерации, получившие гражданство иного государства либо документ, дающий право на постоянное проживание в ином государстве после 4 августа 2014г, обязаны подать соответствующее уведомление в отделение </w:t>
      </w:r>
      <w:r w:rsidR="004A19B5">
        <w:rPr>
          <w:sz w:val="16"/>
          <w:szCs w:val="16"/>
        </w:rPr>
        <w:t>миграционной</w:t>
      </w:r>
      <w:r>
        <w:rPr>
          <w:sz w:val="16"/>
          <w:szCs w:val="16"/>
        </w:rPr>
        <w:t xml:space="preserve"> службы в течение 60 дней с момента получения данных документов.</w:t>
      </w:r>
    </w:p>
    <w:p w:rsidR="0089445C" w:rsidRDefault="0089445C" w:rsidP="0089445C">
      <w:pPr>
        <w:pStyle w:val="a3"/>
        <w:spacing w:line="170" w:lineRule="atLeast"/>
        <w:ind w:firstLine="170"/>
        <w:jc w:val="both"/>
        <w:rPr>
          <w:sz w:val="16"/>
          <w:szCs w:val="16"/>
        </w:rPr>
      </w:pPr>
      <w:r>
        <w:rPr>
          <w:sz w:val="16"/>
          <w:szCs w:val="16"/>
        </w:rPr>
        <w:t>Уведомление подается гражданином лично в миграционную службу либо направляется в установленном порядке почтовым отправлением через организацию федеральной почтовой связи.</w:t>
      </w:r>
    </w:p>
    <w:p w:rsidR="0089445C" w:rsidRDefault="0089445C" w:rsidP="0089445C">
      <w:pPr>
        <w:pStyle w:val="a3"/>
        <w:spacing w:line="170" w:lineRule="atLeast"/>
        <w:ind w:firstLine="170"/>
        <w:jc w:val="both"/>
        <w:rPr>
          <w:sz w:val="16"/>
          <w:szCs w:val="16"/>
        </w:rPr>
      </w:pPr>
      <w:r>
        <w:rPr>
          <w:sz w:val="16"/>
          <w:szCs w:val="16"/>
        </w:rPr>
        <w:t>В случае нарушения порядка подачи уведомления предусмотрена административная ответственность (ст. 19.8.3 КоАП РФ), а в случае неисполнения обязанности по подаче уведомления – уголовная ответственность (ст. 330.2 УК РФ). </w:t>
      </w:r>
    </w:p>
    <w:p w:rsidR="0089445C" w:rsidRDefault="0089445C" w:rsidP="0089445C">
      <w:pPr>
        <w:pStyle w:val="a3"/>
        <w:spacing w:line="170" w:lineRule="atLeast"/>
        <w:ind w:firstLine="170"/>
        <w:jc w:val="both"/>
        <w:rPr>
          <w:sz w:val="16"/>
          <w:szCs w:val="16"/>
        </w:rPr>
      </w:pPr>
      <w:r>
        <w:rPr>
          <w:sz w:val="16"/>
          <w:szCs w:val="16"/>
        </w:rPr>
        <w:t>Бланки уведомления можно получить в отделении УФМС России по Забайкальскому краю по месту жительства либо на официальном сайте УФМС России по Забайкальскому краю (http://ufms.chita.ru).</w:t>
      </w:r>
    </w:p>
    <w:p w:rsidR="0089445C" w:rsidRPr="0089445C" w:rsidRDefault="0089445C" w:rsidP="0089445C">
      <w:pPr>
        <w:autoSpaceDE w:val="0"/>
        <w:autoSpaceDN w:val="0"/>
        <w:adjustRightInd w:val="0"/>
        <w:spacing w:after="0" w:line="170" w:lineRule="atLeast"/>
        <w:ind w:firstLine="170"/>
        <w:jc w:val="right"/>
        <w:rPr>
          <w:rFonts w:ascii="Arial" w:hAnsi="Arial" w:cs="Arial"/>
          <w:b/>
          <w:bCs/>
          <w:sz w:val="16"/>
          <w:szCs w:val="16"/>
        </w:rPr>
      </w:pPr>
      <w:r w:rsidRPr="0089445C">
        <w:rPr>
          <w:rFonts w:ascii="Arial" w:hAnsi="Arial" w:cs="Arial"/>
          <w:b/>
          <w:bCs/>
          <w:sz w:val="16"/>
          <w:szCs w:val="16"/>
        </w:rPr>
        <w:t xml:space="preserve">О.Н.Разгильдеева, начальник ОУФМС </w:t>
      </w:r>
    </w:p>
    <w:p w:rsidR="0089445C" w:rsidRPr="0089445C" w:rsidRDefault="0089445C" w:rsidP="0089445C">
      <w:pPr>
        <w:autoSpaceDE w:val="0"/>
        <w:autoSpaceDN w:val="0"/>
        <w:adjustRightInd w:val="0"/>
        <w:spacing w:after="0" w:line="170" w:lineRule="atLeast"/>
        <w:ind w:firstLine="170"/>
        <w:jc w:val="right"/>
        <w:rPr>
          <w:rFonts w:ascii="Arial" w:hAnsi="Arial" w:cs="Arial"/>
          <w:sz w:val="16"/>
          <w:szCs w:val="16"/>
        </w:rPr>
      </w:pPr>
      <w:r w:rsidRPr="0089445C">
        <w:rPr>
          <w:rFonts w:ascii="Arial" w:hAnsi="Arial" w:cs="Arial"/>
          <w:b/>
          <w:bCs/>
          <w:sz w:val="16"/>
          <w:szCs w:val="16"/>
        </w:rPr>
        <w:t>в Чернышевском районе, майор внутренней службы</w:t>
      </w:r>
      <w:r w:rsidRPr="0089445C">
        <w:rPr>
          <w:rFonts w:ascii="Arial" w:hAnsi="Arial" w:cs="Arial"/>
          <w:sz w:val="16"/>
          <w:szCs w:val="16"/>
        </w:rPr>
        <w:t xml:space="preserve"> </w:t>
      </w:r>
    </w:p>
    <w:p w:rsidR="0089445C" w:rsidRDefault="0089445C" w:rsidP="0044071A">
      <w:pPr>
        <w:rPr>
          <w:b/>
          <w:bCs/>
          <w:sz w:val="32"/>
          <w:szCs w:val="32"/>
        </w:rPr>
      </w:pPr>
      <w:r>
        <w:rPr>
          <w:b/>
          <w:bCs/>
          <w:sz w:val="32"/>
          <w:szCs w:val="32"/>
        </w:rPr>
        <w:t>Служить Отчизне – почётно</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Вы проходили военную службу по призыву (контракту) и зарекомендовали себя с положительной стороны? По отзывам ваших командиров и начальников, сослуживцев, а также итогам подготовки вы обладаете хорошими профессиональными и психологическими качествами, необходимыми для военной службы по контракту? Тогда эта информация для вас.</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настоящее время проводятся масштабные мероприятия по техническому оснащению и перевооружению армии и флота на современные образцы вооружения и военной техники, что требует дополнительного привлечения квалифицированных специалистов на военную службу по контракту.</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 последние годы государством и Министерством  обороны Российской  Федерации предприняты большие усилия по улучшению условий прохождения военной службы по контракту, введению дополнительных мер социальной защиты военнослужащих и их семей. Активно решаются вопросы жилищного обеспечения, денежного стимулирования военнослужащих, достигших  высоких служебных показателей. Денежное довольствие уже в первый год  может составить до 30 000 рублей, а в последующем значительно увеличивается за счет гибкой системы надбавок.</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Военная служба по контракту открывает для вас реальные возможности трудоустройства с учетом опыта военной службы, образования и полученной специальности, обеспечивает вам высокий социальный статус, а также даёт возможности для карьерного роста и решения жилищного вопроса.</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Предлагаю вам обратиться в Пункт отбора на военную службу по контракту по Забайкальскому краю (г.Чита, ул.Амурская, 9) или в отдел военного комиссариата Забайкальского края по Чернышевскому району, каб. №9, для получения подробной информации о порядке поступления на военную службу по контракту и наличии вакантных должностей. Вся необходимая информация указана также на сайте Министерства обороны Российской Федерации в разделе «Военная служба по контракту».</w:t>
      </w:r>
    </w:p>
    <w:p w:rsidR="0089445C" w:rsidRDefault="0089445C" w:rsidP="0089445C">
      <w:pPr>
        <w:rPr>
          <w:rFonts w:ascii="Arial" w:hAnsi="Arial" w:cs="Arial"/>
          <w:b/>
          <w:bCs/>
          <w:color w:val="000000"/>
          <w:sz w:val="16"/>
          <w:szCs w:val="16"/>
        </w:rPr>
      </w:pPr>
      <w:r>
        <w:rPr>
          <w:rFonts w:ascii="Arial" w:hAnsi="Arial" w:cs="Arial"/>
          <w:b/>
          <w:bCs/>
          <w:color w:val="000000"/>
          <w:sz w:val="16"/>
          <w:szCs w:val="16"/>
        </w:rPr>
        <w:t>Б.А.Иванов, начальник отдела военного комиссариата Забайкальского края по Чернышевскому району</w:t>
      </w:r>
    </w:p>
    <w:p w:rsidR="0089445C" w:rsidRDefault="0089445C" w:rsidP="00956F44">
      <w:pPr>
        <w:autoSpaceDE w:val="0"/>
        <w:autoSpaceDN w:val="0"/>
        <w:adjustRightInd w:val="0"/>
        <w:spacing w:after="0" w:line="660" w:lineRule="atLeast"/>
        <w:jc w:val="center"/>
        <w:rPr>
          <w:rFonts w:ascii="Book Antiqua" w:hAnsi="Book Antiqua" w:cs="Book Antiqua"/>
          <w:b/>
          <w:bCs/>
          <w:sz w:val="48"/>
          <w:szCs w:val="48"/>
        </w:rPr>
      </w:pPr>
      <w:r>
        <w:rPr>
          <w:rFonts w:ascii="Book Antiqua" w:hAnsi="Book Antiqua" w:cs="Book Antiqua"/>
          <w:b/>
          <w:bCs/>
          <w:color w:val="000000"/>
          <w:sz w:val="56"/>
          <w:szCs w:val="56"/>
        </w:rPr>
        <w:t>Самообразование</w:t>
      </w:r>
      <w:r>
        <w:rPr>
          <w:rFonts w:ascii="Book Antiqua" w:hAnsi="Book Antiqua" w:cs="Book Antiqua"/>
          <w:b/>
          <w:bCs/>
          <w:sz w:val="48"/>
          <w:szCs w:val="48"/>
        </w:rPr>
        <w:t xml:space="preserve"> -залог успеха!</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Герой этого материала – настоящий трудоголик. Застать его в рабочем кабинете довольно сложно – частые выездные проверки, представительство в суде требуют много времени. Он стремится сделать как можно больше, берётся за самые сложные дела и делает свою работу качественно: по итогам работы за 2013 год и первое полугодие 2014 года он стал одним из лучших сотрудников прокуратуры Чернышевского района. Знакомьтесь: сегодня в нашей постоянной рубрике «Персона» - Коротков Сергей Владимирович, старший помощник прокурора Чернышевского района</w:t>
      </w:r>
      <w:r>
        <w:rPr>
          <w:rFonts w:ascii="Arial" w:hAnsi="Arial" w:cs="Arial"/>
          <w:color w:val="000000"/>
          <w:sz w:val="16"/>
          <w:szCs w:val="16"/>
        </w:rPr>
        <w:t>.</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Сергей – коренной читинец. Родился в семье потомственных врачей: его мама трудится терапевтом, отец – психиатром, бабушка – кандидат медицинских наук. Но, вопреки надеждам родных, династию он не продолжил. В старших классах настолько увлёкся правовыми дисциплинами (Сергей обучался в классе, где, помимо основных предметов, преподавались азы обществознания, теории государства и права), что даже не сомневался – в будущем он станет юристом. Учился хорошо, но “5” чаще всего получал именно по предметам, связанным с юриспруденцией. Он зачитывался специальной литературой – домашняя библиотека пополнялась Кодексами, Комментариями к ним, учебниками по праву…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После окончания 11 классов школы юноша подал документы сразу в три учебных заведения: Читинскую школу милиции, Читинский государственный институт на факультет «юриспруденция» и в Уральскую Государственную юридическую академию. По результатам вступительных экзаменов поступил во все три, но предпочтение отдал Уральской академии, потому что помимо прочных знаний её выпускники, обучающиеся на бюджетной основе, имеют ещё одно преимущество – они получают направление на работу.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2008-ом дипломированный специалист Сергей Коротков возвращается в Забайкалье – по распределению он начинает трудиться в Шилкинской межрайонной прокуратуре в должности помощника прокурора. Но работать там пришлось недолго – в 2010-ом по предложению прокуратуры Забайкальского края он переводится в Чернышевский район на вышестоящую должность.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Сегодня старший помощник прокурора Коротков осуществляет надзор за исполнением жилищного, трудового, земельного законодательства, в сфере реализации приоритетного нацпроекта «Доступное и комфортное жильё – гражданам России», проводит прокурорские проверки в делах о монополиях и защите конкуренции, лицензировании, банкротстве, о ценных бумагах, об охране интеллектуальной собственности, авторских и смежных правах, обороте лома черных и цветных металлов, в делах кредитно-финансовой сферы, проводит проверки соответствия законности принимаемых нормативно-правовых актов Советами пяти администраций поселений района. А ещё готовит иски в суды общей юрисдикции, заявления в арбитражный суд о привлечении к административной ответственности, участвует в рассмотрении судами уголовных дел, решает вопросы по обращениям граждан…</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 В последнее время значительно увеличилось число обращений граждан в прокуратуру с жалобами на нарушения в сфере трудовых отношений, - рассказывает С.В.Коротков. – В ходе проверок выясняется, что некоторые работодатели грубо нарушают Трудовой Кодекс: задерживают выплату заработной платы, годами не оформляют Трудовые договоры со своими сотрудниками, выплачивают заработную плату ниже МРОТ.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Надзор за сферой ЖКХ - огромная ответственность. От грамотных действий в том числе и сотрудника прокуратуры зависит обеспечение теплом и водой тысяч людей. Так, в результате предпринятых мер прокурорского реагирования, организациями, оказывающими жилищно-коммунальные услуги гражданам, отапливающими образовательные учреждения и социально-значимые объекты в трёх городских и одном сельском поселениях района в 2013-ом году был сформирован аварийный запас материалов и средств, необходимых для прохождения отопительного сезона, были проведены ремонтные работы котельных и находящегося в них оборудования. И сейчас, когда до отопительного сезона остались считанные дни, Сергей Владимирович этому вопросу уделяет самое пристальное внимание.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результате принятых С.В.Коротковым мер прокурорского реагирования удалось восстановить права шести молодых семей - участников подпрограммы «Обеспечение жильём молодых семей» федеральной целевой программы «Жилище» на 2011-2015 гг., две многодетные молодые семьи поставлены в списки лиц, имеющих преимущественное право на получение субсидий на получение жилья во внеочередном порядке.</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Старший помощник прокурора С.В.Коротков одним из первых в Забайкальском крае начал привлекать к административной ответственности нарушивших закон “О рекламе” и законодательство об интеллектуальной собственности, авторских и смежных правах. Выявив факты нарушения прав авторов и исполнителей музыкальных произведений владельцами чернышевских кафе и случаи незаконного использования чужого товарного знака, С.В.Коротков обязал владельцев кафе заключить договоры с лицензионными компаниями. </w:t>
      </w:r>
    </w:p>
    <w:p w:rsidR="0089445C" w:rsidRDefault="0089445C" w:rsidP="0089445C">
      <w:pPr>
        <w:autoSpaceDE w:val="0"/>
        <w:autoSpaceDN w:val="0"/>
        <w:adjustRightInd w:val="0"/>
        <w:spacing w:after="0" w:line="170" w:lineRule="atLeast"/>
        <w:ind w:firstLine="170"/>
        <w:jc w:val="both"/>
        <w:rPr>
          <w:rFonts w:ascii="Arial" w:hAnsi="Arial" w:cs="Arial"/>
          <w:sz w:val="16"/>
          <w:szCs w:val="16"/>
        </w:rPr>
      </w:pPr>
      <w:r>
        <w:rPr>
          <w:rFonts w:ascii="Arial" w:hAnsi="Arial" w:cs="Arial"/>
          <w:color w:val="000000"/>
          <w:sz w:val="16"/>
          <w:szCs w:val="16"/>
        </w:rPr>
        <w:t xml:space="preserve">Всего же за 2013 год старший по-мощник С.В.Коротков провел 86 </w:t>
      </w:r>
      <w:r w:rsidR="004A19B5">
        <w:rPr>
          <w:rFonts w:ascii="Arial" w:hAnsi="Arial" w:cs="Arial"/>
          <w:color w:val="000000"/>
          <w:sz w:val="16"/>
          <w:szCs w:val="16"/>
        </w:rPr>
        <w:t>проверок</w:t>
      </w:r>
      <w:r>
        <w:rPr>
          <w:rFonts w:ascii="Arial" w:hAnsi="Arial" w:cs="Arial"/>
          <w:color w:val="000000"/>
          <w:sz w:val="16"/>
          <w:szCs w:val="16"/>
        </w:rPr>
        <w:t xml:space="preserve"> исполнения законодательства, в том числе 24 трудового и 26 жилищного, подготовил 70 представлений и                       3 информационных письма с привлечением к дисциплинарной ответственности 61 должностного лица, вынес 38 предостережений, которыми нарушения предотвращены, 39 постановлений о возбуждении дел об административных правонарушениях, направил 401 исковое заявление в суды, а ещё – десятки протестов, заявлений в Арбитражный суд, плюс рассмотрение обращений граждан... Результаты проделанной работы впечатляют. За достигнутые высокие показатели в труде С.В.Коротков поощрялся Благодарственными письмами за подписью прокурора Забайкальского края В.А.Фалилеева, денежными премиями, а по итогам работы за 2013 год его кандидатура была представлена на звание лучшего по профессии в Забайкальском крае.</w:t>
      </w:r>
      <w:r>
        <w:rPr>
          <w:rFonts w:ascii="Arial" w:hAnsi="Arial" w:cs="Arial"/>
          <w:sz w:val="16"/>
          <w:szCs w:val="16"/>
        </w:rPr>
        <w:t xml:space="preserve">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Постоянное самообразование – вот залог успеха, - рассказывает С.В.Коротков. - Я уверен: необходимо работать над повышением уровня собственных знаний, чтобы соответствовать тем высоким требованиям, которые предъявляют к работнику прокуратуры.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Но не только в работе Сергей Владимирович добился успехов.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Совсем маленьким мама привела меня в детско-юношескую спортивную школу, - вспоминает Сергей Владимирович. – Я ходил практически на все секции, которые были тогда: настольный теннис, фигурное катание, плавание, даже кружок шахматистов посещал. Но когда попробовал играть в волейбол, понял – это мой вид спорта.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Школьником Сергей возглавлял команду школы Олимпийского резерва, которая неоднократно становилась сильнейшей в крае, а в 90-ые годы завоевала “серебро” на чемпионате России среди юношей. По итогам серии игр Коротоков был признан лучшим игроком Читинской области. В составе мужской сборной “ЗабГПУ-Динамо” на чемпионате России по волейболу десятиклассник Коротков получил первый разряд по данному виду спорта.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Перспективного спортсмена не могли не заметить. Ему пророчили блестящую спортивную карьеру, приглашали поступать на факультет физической культуры и спорта. Но интерес к юриспруденции оказался сильнее спортивного азарта. А со спортом наш герой не распрощался. Будучи студентом, выступал за сборную академии, долгое время был капитаном команды. Он и сегодня в составе сборной прокуратуры Забайкальского края принимает участие в соревнованиях различного уровня. И не было такого случая, чтобы он вернулся домой без медалей.</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 ещё Сергей Владимирович занимается благотворительностью, хотя об этом факте в своей биографии он скромно промолчал. Недавно благодаря финансовой помощи С.В.Короткова руководство детского дома “Гнёздышко” приобрело новую мебель для нескольких групп.</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 чём мечтает наш герой? Желания самые простые: побольше свободного времени, которое можно уделять своей семье – любимой жене и детям. Детей, кстати, у Сергея Владимировича трое: две дочери и сынишка. Отдых Коротковы предпочитают активный: в выходные выбираются на природу, посещают зиловский ФОК «Багульник» - там малыши учатся плавать. Отец надеется, что его дети, несмотря на то, какую профессию предпочтут, как и он будут увлекаться спортом, поэтому с раннего детства прививает любовь к нему.</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мой вопрос: что самое сложное в работе сотрудника прокуратуры, Сергей Владимирович ответил, что сложно было начинать работу:</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Студенту вуза, хорошо знающему теорию, поначалу непросто заняться практикой. Тяжело справляться с большим объёмом работы, трудно брать на себя ответственность… Поэтому многие не выдерживают. И мне было тяжело. Как ни странно, справиться с трудностями, не опустить руки помог спорт – именно он закалил мой характер, научил не пасовать перед проблемами.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Спросила и о том, каких принципов должен придерживаться работник прокуратуры:</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Главное правило, которое я крепко усвоил ещё в академии – не рубить с плеча. Считаю, что самая большая ошибка – принимать поспешные решения, делать скоропалительные выводы. Поэтому в своей работе стараюсь не упустить ни одной детали. Не считаю зазорным спросить совета у коллег, а также поделиться опытом с ними. В нашей работе нельзя ошибаться.</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Напоследок поинтересовалась: что было бы, если бы не было прокуратуры и никто не исполнял её функции? </w:t>
      </w:r>
    </w:p>
    <w:p w:rsidR="0089445C" w:rsidRDefault="0089445C" w:rsidP="0089445C">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 Прокуратура – единственный орган, который обеспечивает верховенство закона, стоит на страже прав и свобод человека, обеспечивает защиту охраняемых законом интересов общества и государства. Именно такую роль прокуратуре отводил Пётр Первый. И именно с этими задачами сотрудники нашей службы с честью справляются на протяжении вот уже почти трёхсот лет.                                  </w:t>
      </w:r>
    </w:p>
    <w:p w:rsidR="0089445C" w:rsidRDefault="0089445C" w:rsidP="0089445C">
      <w:pPr>
        <w:rPr>
          <w:rFonts w:ascii="Arial" w:hAnsi="Arial" w:cs="Arial"/>
          <w:b/>
          <w:bCs/>
          <w:color w:val="000000"/>
          <w:sz w:val="16"/>
          <w:szCs w:val="16"/>
        </w:rPr>
      </w:pPr>
      <w:r>
        <w:rPr>
          <w:rFonts w:ascii="Arial" w:hAnsi="Arial" w:cs="Arial"/>
          <w:b/>
          <w:bCs/>
          <w:color w:val="000000"/>
          <w:sz w:val="16"/>
          <w:szCs w:val="16"/>
        </w:rPr>
        <w:t>Надежда Дёмина</w:t>
      </w:r>
    </w:p>
    <w:p w:rsidR="0089445C" w:rsidRDefault="0089445C" w:rsidP="0089445C">
      <w:pPr>
        <w:autoSpaceDE w:val="0"/>
        <w:autoSpaceDN w:val="0"/>
        <w:adjustRightInd w:val="0"/>
        <w:spacing w:after="0" w:line="560" w:lineRule="atLeast"/>
        <w:jc w:val="center"/>
        <w:rPr>
          <w:rFonts w:ascii="Arial" w:hAnsi="Arial" w:cs="Arial"/>
          <w:b/>
          <w:bCs/>
          <w:color w:val="000000"/>
          <w:sz w:val="48"/>
          <w:szCs w:val="48"/>
        </w:rPr>
      </w:pPr>
      <w:r>
        <w:rPr>
          <w:rFonts w:ascii="Arial" w:hAnsi="Arial" w:cs="Arial"/>
          <w:b/>
          <w:bCs/>
          <w:color w:val="000000"/>
          <w:sz w:val="48"/>
          <w:szCs w:val="48"/>
        </w:rPr>
        <w:t xml:space="preserve">Поговорим </w:t>
      </w:r>
    </w:p>
    <w:p w:rsidR="0089445C" w:rsidRDefault="0089445C" w:rsidP="0089445C">
      <w:pPr>
        <w:autoSpaceDE w:val="0"/>
        <w:autoSpaceDN w:val="0"/>
        <w:adjustRightInd w:val="0"/>
        <w:spacing w:after="0" w:line="560" w:lineRule="atLeast"/>
        <w:jc w:val="center"/>
        <w:rPr>
          <w:rFonts w:ascii="Arial" w:hAnsi="Arial" w:cs="Arial"/>
          <w:b/>
          <w:bCs/>
          <w:color w:val="000000"/>
          <w:sz w:val="16"/>
          <w:szCs w:val="16"/>
        </w:rPr>
      </w:pPr>
      <w:r>
        <w:rPr>
          <w:rFonts w:ascii="Arial" w:hAnsi="Arial" w:cs="Arial"/>
          <w:b/>
          <w:bCs/>
          <w:color w:val="000000"/>
          <w:sz w:val="48"/>
          <w:szCs w:val="48"/>
        </w:rPr>
        <w:lastRenderedPageBreak/>
        <w:t>о  культуре  речи?</w:t>
      </w:r>
    </w:p>
    <w:p w:rsidR="0089445C" w:rsidRDefault="0089445C" w:rsidP="0089445C">
      <w:pPr>
        <w:autoSpaceDE w:val="0"/>
        <w:autoSpaceDN w:val="0"/>
        <w:adjustRightInd w:val="0"/>
        <w:spacing w:after="0" w:line="170" w:lineRule="atLeast"/>
        <w:ind w:firstLine="170"/>
        <w:jc w:val="both"/>
        <w:rPr>
          <w:rFonts w:ascii="Arial" w:hAnsi="Arial" w:cs="Arial"/>
          <w:b/>
          <w:bCs/>
          <w:color w:val="000000"/>
          <w:sz w:val="16"/>
          <w:szCs w:val="16"/>
        </w:rPr>
      </w:pP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Рост культурного уровня населения делает культуру речи одной из актуальных проблем нашего времени. Основы её закладываются в детстве, в годы учебы. Школа главное внимание уделяет правильности речи с точки зрения ее соответствия литературной языковой норме. Но какую «литературную» речь мы слышим вокруг: на улице, в школе, в квартире, с экранов телевизоров, в Интернете?</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Сквернословие стало «нормой» для современного человека. Так что же такое сквернословие: порок или болезнь?</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 же, как алкоголизм и курение, сквернословие сначала, безусловно, порок. Потом постепенно, незаметно оно становится болезнью. Человек не может построить предложение, не употребив плохих слов. В словаре В.И.Даля дано такое определение: «скверна-мерзость, гадость, пакость, все гнусное, противное, отвратительное». Сквернословие от слова «скверна».</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Явление сквернословия характеризует вопиющую нравственную деградацию  нашего общества. Молодые люди свободно выражаются нецензурными словами в присутствии женщин, пожилых людей, девушек, девочек.</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Вседозволенность речи оборачивается болезнью интеллекта, бедой искаженного сознания.</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Русская пословица гласит «От гнилого сердца и гнилые слова». Когда сердце человеческое развращается или наполняется обидой, недовольством, гнилые, скверные слова появляются как признаки духовного разложения. Слыша брань от конкретного человека, можно легко сделать вывод о его духовном состоянии. Слово раскрывает душу человека, по слову можно определить систему ценностей и образ жизни человека.</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Сквернословить – это то же, что плевать в небо, потому что сквернословие обязательно возвратится к вам. Ругательные слова можно услышать не только от пьяного, не только, как пишет А.И.Солженицын, «при посадке на загородный автобус, но и в задушевных беседах».</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Ругательства стали играть роль заменителей пауз. Когда-то не очень грамотные люди насыщали свою речь бесконечными «вот», «значит», «так сказать». Теперь их место занимают грязные, постыдные слова или их эквиваленты. А ведь обидные, «колючие» слова глубоко ранят душу человека. Обида приводит к стрессам, стресс – к нервным расстройствам, а далее – различные болезни. Грубыми, нецензурными словами можно не только ослабить здоровье человека, вызвать болезнь, но даже и убить его.</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Древняя библейская мудрость гласит: «Если тебя преследуют неудачи, наведи порядок в своей голове». Порядок мыслей приведет к порядку в словах, а доброе слово очистит  и тело от болезней и вредных привычек.</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 православной точки зрения сквернословие – это грех. Православная церковь боролась с ним с древних времен, всегда запрещала сквернословие.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американских семьях существует обычай: когда дети приносят с улицы бранные слова и спрашивают их значение, то родители разъясняют все честно, но потом просят ребенка вымыть рот с мылом, потому что осторожное, бережное отношение со словом – необходимый признак здорового образа жизни.</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 середины 19 века сквернословие являлось уголовно наказуемым.</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Стыд – одно из самых тонких, деликатных и вместе с тем жизненно необходимых качеств. Человек должен  стыдиться, и многого стыдиться, если он человек. Стыд должен существовать и пред словом.</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Как же избавляться от сквернословия? Как беречь чистоту речи?</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первый. Не говорить плохих слов самому. Вспоминаются слова А.И.Солженицына, сказанные по другому поводу, но здесь уместно их привести: «Пусть это приходит в мир и даже царит в мире, - но не через меня». Человек может через свою речь влиять на состояние языка. Позиция «Я – исключение!» трудна, но и притягательна для личности. Трудна потому, что дружеские отношения в жизни далеко не всегда бывают со знаком «+». Над тобой будут смеяться, подтрунивать, шутить, если ты в чем-то превосходишь своих друзей. Нужно суметь устоять в такой позиции, не испугаться насмешек, презрения, даже одиночества. Мы не властны над речью других, но над собственной речью мы властны, это наше зеркало, и пусть оно не будет грязным.</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Нравственная ценность целомудрия огромна. Точно так же можно беречь целомудрие и собственной речи. Если человек за всю свою жизнь не произнес ни грубого, ни резкого, ни ядовитого, ни грязного слова – значит, этот человек уже сделает великое дело, через свою речь хоть немного, но повлияет на состояние национального языка.</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второй. Умейте противостоять среде. Желание достойной среды несовместимо с недостойным словом.</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третий. Тренируйте себя говорить вежливо и красиво. Делайте ежедневно как можно больше комплиментов другим людям.</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четвертый. Сквернословие не есть способ расслабления, а расслабление  не означает вседозволенность.</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пятый. Как быть с теми, кто сквернословит? Нереально стоять на улице и хватать за рукав бранящихся прохожих. Мы не можем исправить общество в целом, но пресечь сквернословие внутри семьи, класса, группы можно. Даже в самой ужасной среде есть люди, к которым грязь как бы не пристает. Есть на кого опереться, с кем вместе противостоять  злу.</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шестой. Сегодняшний день – мой главный день. Сегодняшнее мое слово – моё лучшее слово. Прийти на работу нарядно одетым, навести порядок, просто тепло улыбнуться и сердечно похвалить человека, не дожидаясь повода, случая – это уже поступок.</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седьмой. Как раньше боролись со сквернословием? Как сберегалась, охранялась, контролировалась чистота детской, женской, купеческой, монашеской речи?</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октябре 1992г. в Киеве проходила филологическая конференция. Тогда же была организована экскурсия по городу с посещением небольшого монастыря Фрола и Лавра. Участникам конференции посоветовали зайти в часовенку к знаменитой матери Марии. «Может быть, мать Мария, вам что-нибудь подскажет!». Мать Мария обратилась к молодому человеку лет 18-ти: «Не сквернословь… Потому что, когда человек говорит плохие слова, от него отлетает ангел. Защиты не будет. Крыла не будет над тобой».</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Тезис восьмой. Всегда следует помнить о неприкосновенности личности. Ни разу не высказать своего огорчения, не поругать даже очень  любимого человека, не выплеснуть обиду. Не допускать характеристик-обобщений «Ты вообще такой», «Ты всегда так».</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Нужно научиться просить прощение, если что-то с языка вдруг сорвалось.</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Подытоживая сказанное, повторим как своеобразное кредо: «Я исключение. Моя речь – это мое зеркало, мое достоинство. Настоящий контроль – это контроль изнутри. С меня начинается честь и культура России».</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Анна Андреевна Ахматова сказала: </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«Ржавеет золото, и истлевает сталь, крошится мрамор.</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К смерти все готово.</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Всего прочнее не земле – печаль.</w:t>
      </w:r>
    </w:p>
    <w:p w:rsidR="0089445C" w:rsidRDefault="0089445C" w:rsidP="0089445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 долговечней – царственное слово…».</w:t>
      </w:r>
    </w:p>
    <w:p w:rsidR="0089445C" w:rsidRDefault="0089445C" w:rsidP="0089445C">
      <w:pPr>
        <w:rPr>
          <w:rFonts w:ascii="Arial" w:hAnsi="Arial" w:cs="Arial"/>
          <w:b/>
          <w:bCs/>
          <w:color w:val="000000"/>
          <w:sz w:val="16"/>
          <w:szCs w:val="16"/>
        </w:rPr>
      </w:pPr>
    </w:p>
    <w:p w:rsidR="0089445C" w:rsidRDefault="0089445C" w:rsidP="0089445C">
      <w:pPr>
        <w:rPr>
          <w:rFonts w:ascii="Arial" w:hAnsi="Arial" w:cs="Arial"/>
          <w:b/>
          <w:bCs/>
          <w:color w:val="000000"/>
          <w:sz w:val="16"/>
          <w:szCs w:val="16"/>
        </w:rPr>
      </w:pPr>
      <w:r>
        <w:rPr>
          <w:rFonts w:ascii="Arial" w:hAnsi="Arial" w:cs="Arial"/>
          <w:b/>
          <w:bCs/>
          <w:color w:val="000000"/>
          <w:sz w:val="16"/>
          <w:szCs w:val="16"/>
        </w:rPr>
        <w:t>В.В.Самойлова, учитель русского языка и литературы МОУ СОШ с.Утан</w:t>
      </w:r>
    </w:p>
    <w:p w:rsidR="0089445C" w:rsidRDefault="0089445C" w:rsidP="0089445C">
      <w:pPr>
        <w:rPr>
          <w:b/>
          <w:bCs/>
          <w:i/>
          <w:iCs/>
          <w:sz w:val="48"/>
          <w:szCs w:val="48"/>
        </w:rPr>
      </w:pPr>
      <w:r>
        <w:rPr>
          <w:b/>
          <w:bCs/>
          <w:i/>
          <w:iCs/>
          <w:sz w:val="48"/>
          <w:szCs w:val="48"/>
        </w:rPr>
        <w:t>“В городском саду играет...”</w:t>
      </w:r>
    </w:p>
    <w:p w:rsidR="0089445C" w:rsidRDefault="0089445C" w:rsidP="0089445C">
      <w:pPr>
        <w:rPr>
          <w:sz w:val="16"/>
          <w:szCs w:val="16"/>
        </w:rPr>
      </w:pPr>
      <w:r>
        <w:rPr>
          <w:b/>
          <w:bCs/>
          <w:sz w:val="16"/>
          <w:szCs w:val="16"/>
        </w:rPr>
        <w:t>«В городском саду играет духовой оркестр….», - для меня это не просто слова из песни, это мои самые приятные воспоминания о детстве и о том «далеком» Чернышевске</w:t>
      </w:r>
      <w:r>
        <w:rPr>
          <w:sz w:val="16"/>
          <w:szCs w:val="16"/>
        </w:rPr>
        <w:t>.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Сейчас даже не верится, что это было на самом деле: сад с рясно цветущими черемухой, яблонькой, акацией, шиповником, тараношкой. Сад, который радовал разнотравьем и яркими цветами: тигровыми лилиями, желтыми и белыми маками, голубыми колокольчиками, розовыми «часиками», белыми ландышами... Не передать словами, какой пьянящий и дурманящий запах стоял от всей растительности, особенно в вечернее время!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Сюда спешили в выходной день семьями, чтобы отдохнуть. Кто-то пропадал в тире, кому-то хотелось уединиться в густых </w:t>
      </w:r>
      <w:r w:rsidR="004A19B5" w:rsidRPr="0089445C">
        <w:rPr>
          <w:rFonts w:ascii="Arial" w:hAnsi="Arial" w:cs="Arial"/>
          <w:sz w:val="16"/>
          <w:szCs w:val="16"/>
        </w:rPr>
        <w:t>зарослях</w:t>
      </w:r>
      <w:r w:rsidRPr="0089445C">
        <w:rPr>
          <w:rFonts w:ascii="Arial" w:hAnsi="Arial" w:cs="Arial"/>
          <w:sz w:val="16"/>
          <w:szCs w:val="16"/>
        </w:rPr>
        <w:t xml:space="preserve">, кого-то прельщала живая музыка на танцплощадке, где играл самый настоящий духовой оркестр. Работали киоски, продавцы предлагали мороженое в стаканчиках, </w:t>
      </w:r>
      <w:r w:rsidR="00956F44" w:rsidRPr="0089445C">
        <w:rPr>
          <w:rFonts w:ascii="Arial" w:hAnsi="Arial" w:cs="Arial"/>
          <w:sz w:val="16"/>
          <w:szCs w:val="16"/>
        </w:rPr>
        <w:t>сладости</w:t>
      </w:r>
      <w:r w:rsidRPr="0089445C">
        <w:rPr>
          <w:rFonts w:ascii="Arial" w:hAnsi="Arial" w:cs="Arial"/>
          <w:sz w:val="16"/>
          <w:szCs w:val="16"/>
        </w:rPr>
        <w:t>, выпечку, знаменитый лимонад, который безумно любила чернышевская детвора.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Наверное, не было в поселке семьи, </w:t>
      </w:r>
      <w:r w:rsidR="004A19B5" w:rsidRPr="0089445C">
        <w:rPr>
          <w:rFonts w:ascii="Arial" w:hAnsi="Arial" w:cs="Arial"/>
          <w:sz w:val="16"/>
          <w:szCs w:val="16"/>
        </w:rPr>
        <w:t>которая</w:t>
      </w:r>
      <w:r w:rsidRPr="0089445C">
        <w:rPr>
          <w:rFonts w:ascii="Arial" w:hAnsi="Arial" w:cs="Arial"/>
          <w:sz w:val="16"/>
          <w:szCs w:val="16"/>
        </w:rPr>
        <w:t xml:space="preserve"> не побывала бы здесь на праздниках. Все праздники проходили весело и интересно и для взрослых, и для детей. Заканчивались они народным гулянием с песнями, плясками, танцами, а иногда и большим костром. Не </w:t>
      </w:r>
      <w:r w:rsidR="004A19B5" w:rsidRPr="0089445C">
        <w:rPr>
          <w:rFonts w:ascii="Arial" w:hAnsi="Arial" w:cs="Arial"/>
          <w:sz w:val="16"/>
          <w:szCs w:val="16"/>
        </w:rPr>
        <w:t>помню</w:t>
      </w:r>
      <w:r w:rsidRPr="0089445C">
        <w:rPr>
          <w:rFonts w:ascii="Arial" w:hAnsi="Arial" w:cs="Arial"/>
          <w:sz w:val="16"/>
          <w:szCs w:val="16"/>
        </w:rPr>
        <w:t>, чтобы были какие-то драки или разборки. Чтобы отдохнуть и весело провести время не надо было куда-то ехать, достаточно было перейти речку Алеурку по мосту и попадал в этот чудо-сад! А какая была прозрачная вода в реке! Все камешки было видно, рыбок и маленьких рачков. На берегу - чудный песок – чистый, мелкий, так приятно было выскочить из воды и закапываться в него...</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Казалось, что сад этот будет всегда, мы еще были детьми и не предполагали даже, что взрослым и дела не будет до его сохранности. А мы росли, уезжали учиться и, вернувшись однажды, увидели, что взрослые не уберегли этот поистине райский уголок. Сад был заброшен, опустел, и последним кощунством было то, что сломали, сожгли и спилили деревья. Кто виноват? Конечно же, те, кто бездействовал, кто был у власти и мог бы остановить, но не захотел.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Посмотрите, что сегодня сделали с речкой. Разве можно было так варварски уничтожать деревья? Да, стоило несколько облагородить берег и убрать часть деревьев, но не так, как это сделали. Вырубили, но ничего не очистили, торчат корни и остатки деревьев. И опять нет тех, кто за это бы понес наказание. А что останется нашим внукам?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То же самое произошло с парком. Когда-то здесь была и танцплощадка, и работали качели, стояли лавочки, работал летний клуб. Сколько молодых мамочек приходило сюда с малышами. Но, увы, выходит, что всё, что касается благоустройства для жителей, не получает поддержку у власти.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Так мы лишились кинотеатра «Заря», хотя обещали на его базе открытие детско-юношеского центра. Хорошая задумка по открытию межрайонного сельскохозяйственного рынка тоже обернулась против нас, там теперь «Мегаполис» с бутиками. А </w:t>
      </w:r>
      <w:r w:rsidR="004A19B5" w:rsidRPr="0089445C">
        <w:rPr>
          <w:rFonts w:ascii="Arial" w:hAnsi="Arial" w:cs="Arial"/>
          <w:sz w:val="16"/>
          <w:szCs w:val="16"/>
        </w:rPr>
        <w:t>сельхозпродукцию</w:t>
      </w:r>
      <w:r w:rsidRPr="0089445C">
        <w:rPr>
          <w:rFonts w:ascii="Arial" w:hAnsi="Arial" w:cs="Arial"/>
          <w:sz w:val="16"/>
          <w:szCs w:val="16"/>
        </w:rPr>
        <w:t xml:space="preserve"> деревенские жители продают на улице. Магазины и бутики растут, как грибы после дождя. А где центры для детей? Куда им пойти, где провести досуг? Нет нормального кинотеатра, нет спортивных центров, нет развлекательных клубов. Конечно, открыли центр «Овация», чтобы никто не сказал, что власть не организует занятость населения. Но сходите туда ради интереса. Сцена - это пародия на сцену. Она не приспособлена для больших выступлений. А когда приезжает цирк, то это поистине «цирк». Почему бы не построить в Чернышевске нормальный центр досуга, а не выискивать для этого не приспособленные здания? Ведь в Зилово построили плавательный бассейн, а разве в районном центре невозможно? </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Я люблю свой поселок и видеть, как рушится последнее, больно и обидно. Может, помните, уважаемые читатели, какие зеленые улицы были в Чернышевске? Клумбы радовали цветами, особенно в районе стадиона, бывшего дома пионеров. Все работающие старались озеленить территорию, прилегающую к зданию. Сами садили, поливали, ухаживали за цветами и деревьями. Что сейчас? Есть </w:t>
      </w:r>
      <w:r w:rsidR="004A19B5" w:rsidRPr="0089445C">
        <w:rPr>
          <w:rFonts w:ascii="Arial" w:hAnsi="Arial" w:cs="Arial"/>
          <w:sz w:val="16"/>
          <w:szCs w:val="16"/>
        </w:rPr>
        <w:t>специальная</w:t>
      </w:r>
      <w:r w:rsidRPr="0089445C">
        <w:rPr>
          <w:rFonts w:ascii="Arial" w:hAnsi="Arial" w:cs="Arial"/>
          <w:sz w:val="16"/>
          <w:szCs w:val="16"/>
        </w:rPr>
        <w:t xml:space="preserve"> служба – МУП «Благоустройство», но функция у неё, видимо, только одна – уборка мусора. Почему бы не сделать поселок зелёным? Пусть бы озеленили свои территории коммерсанты, МУП помог бы с доставкой саженцев. Мы, жители, как можем территорию двора украшаем и озеленяем, но, наверное, нужно провести массовые мероприятия по озеленению поселка.</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 xml:space="preserve">Пора подумать и о пешеходах: </w:t>
      </w:r>
      <w:r w:rsidR="004A19B5" w:rsidRPr="0089445C">
        <w:rPr>
          <w:rFonts w:ascii="Arial" w:hAnsi="Arial" w:cs="Arial"/>
          <w:sz w:val="16"/>
          <w:szCs w:val="16"/>
        </w:rPr>
        <w:t>тротуаров</w:t>
      </w:r>
      <w:r w:rsidRPr="0089445C">
        <w:rPr>
          <w:rFonts w:ascii="Arial" w:hAnsi="Arial" w:cs="Arial"/>
          <w:sz w:val="16"/>
          <w:szCs w:val="16"/>
        </w:rPr>
        <w:t xml:space="preserve"> практически в посёлке нет (я уж молчу о безобразных дорогах), по которым в дождливую погоду пройти невозможно - так как стоков нигде нет, лужи образуются не только на проезжей части дороги.</w:t>
      </w:r>
    </w:p>
    <w:p w:rsidR="0089445C" w:rsidRPr="0089445C" w:rsidRDefault="0089445C" w:rsidP="0089445C">
      <w:pPr>
        <w:autoSpaceDE w:val="0"/>
        <w:autoSpaceDN w:val="0"/>
        <w:adjustRightInd w:val="0"/>
        <w:spacing w:after="0" w:line="160" w:lineRule="atLeast"/>
        <w:ind w:firstLine="170"/>
        <w:jc w:val="both"/>
        <w:rPr>
          <w:rFonts w:ascii="Arial" w:hAnsi="Arial" w:cs="Arial"/>
          <w:sz w:val="16"/>
          <w:szCs w:val="16"/>
        </w:rPr>
      </w:pPr>
      <w:r w:rsidRPr="0089445C">
        <w:rPr>
          <w:rFonts w:ascii="Arial" w:hAnsi="Arial" w:cs="Arial"/>
          <w:sz w:val="16"/>
          <w:szCs w:val="16"/>
        </w:rPr>
        <w:t>Вообще, много чего хотелось бы изменить, но для этого должны быть заинтересованные люди, из числа тех, кто давно здесь живёт, кто любит своих земляков и свой посёлок.</w:t>
      </w:r>
    </w:p>
    <w:p w:rsidR="0089445C" w:rsidRDefault="0089445C" w:rsidP="0089445C">
      <w:pPr>
        <w:rPr>
          <w:rFonts w:ascii="Arial" w:hAnsi="Arial" w:cs="Arial"/>
          <w:b/>
          <w:bCs/>
          <w:sz w:val="16"/>
          <w:szCs w:val="16"/>
        </w:rPr>
      </w:pPr>
      <w:r w:rsidRPr="0089445C">
        <w:rPr>
          <w:rFonts w:ascii="Arial" w:hAnsi="Arial" w:cs="Arial"/>
          <w:sz w:val="16"/>
          <w:szCs w:val="16"/>
        </w:rPr>
        <w:t>  </w:t>
      </w:r>
      <w:r w:rsidRPr="0089445C">
        <w:rPr>
          <w:rFonts w:ascii="Arial" w:hAnsi="Arial" w:cs="Arial"/>
          <w:b/>
          <w:bCs/>
          <w:sz w:val="16"/>
          <w:szCs w:val="16"/>
        </w:rPr>
        <w:t>Светлана Брылева</w:t>
      </w:r>
    </w:p>
    <w:p w:rsidR="0089445C" w:rsidRDefault="0089445C" w:rsidP="0089445C">
      <w:pPr>
        <w:autoSpaceDE w:val="0"/>
        <w:autoSpaceDN w:val="0"/>
        <w:adjustRightInd w:val="0"/>
        <w:spacing w:after="0" w:line="160" w:lineRule="atLeast"/>
        <w:ind w:firstLine="170"/>
        <w:jc w:val="right"/>
        <w:rPr>
          <w:rFonts w:ascii="Arial" w:hAnsi="Arial" w:cs="Arial"/>
          <w:b/>
          <w:bCs/>
          <w:sz w:val="16"/>
          <w:szCs w:val="16"/>
        </w:rPr>
      </w:pPr>
      <w:r>
        <w:rPr>
          <w:rFonts w:ascii="Arial" w:hAnsi="Arial" w:cs="Arial"/>
          <w:b/>
          <w:bCs/>
          <w:color w:val="000000"/>
          <w:sz w:val="16"/>
          <w:szCs w:val="16"/>
        </w:rPr>
        <w:t xml:space="preserve">На фото: музыкальный концерт у стадиона “Локомотив”, </w:t>
      </w:r>
    </w:p>
    <w:p w:rsidR="0089445C" w:rsidRDefault="0089445C" w:rsidP="0089445C">
      <w:pPr>
        <w:rPr>
          <w:rFonts w:ascii="Arial" w:hAnsi="Arial" w:cs="Arial"/>
          <w:b/>
          <w:bCs/>
          <w:sz w:val="16"/>
          <w:szCs w:val="16"/>
        </w:rPr>
      </w:pPr>
      <w:r>
        <w:rPr>
          <w:rFonts w:ascii="Arial" w:hAnsi="Arial" w:cs="Arial"/>
          <w:b/>
          <w:bCs/>
          <w:sz w:val="16"/>
          <w:szCs w:val="16"/>
        </w:rPr>
        <w:t xml:space="preserve">фото предоставлено районным </w:t>
      </w:r>
      <w:r w:rsidR="004A19B5">
        <w:rPr>
          <w:rFonts w:ascii="Arial" w:hAnsi="Arial" w:cs="Arial"/>
          <w:b/>
          <w:bCs/>
          <w:sz w:val="16"/>
          <w:szCs w:val="16"/>
        </w:rPr>
        <w:t>краеведческим</w:t>
      </w:r>
      <w:r>
        <w:rPr>
          <w:rFonts w:ascii="Arial" w:hAnsi="Arial" w:cs="Arial"/>
          <w:b/>
          <w:bCs/>
          <w:sz w:val="16"/>
          <w:szCs w:val="16"/>
        </w:rPr>
        <w:t xml:space="preserve"> музеем</w:t>
      </w:r>
    </w:p>
    <w:p w:rsidR="004A19B5" w:rsidRDefault="004A19B5" w:rsidP="004A19B5">
      <w:pPr>
        <w:pStyle w:val="a3"/>
        <w:spacing w:line="380" w:lineRule="atLeast"/>
        <w:ind w:firstLine="170"/>
        <w:jc w:val="center"/>
        <w:rPr>
          <w:sz w:val="16"/>
          <w:szCs w:val="16"/>
        </w:rPr>
      </w:pPr>
      <w:r>
        <w:rPr>
          <w:rFonts w:ascii="Book Antiqua" w:hAnsi="Book Antiqua" w:cs="Book Antiqua"/>
          <w:b/>
          <w:bCs/>
          <w:sz w:val="36"/>
          <w:szCs w:val="36"/>
        </w:rPr>
        <w:t>Ты в сердце моём, Чернышевск!</w:t>
      </w:r>
    </w:p>
    <w:p w:rsidR="004A19B5" w:rsidRDefault="004A19B5" w:rsidP="004A19B5">
      <w:pPr>
        <w:pStyle w:val="a3"/>
        <w:spacing w:line="170" w:lineRule="atLeast"/>
        <w:ind w:firstLine="170"/>
        <w:jc w:val="both"/>
        <w:rPr>
          <w:sz w:val="16"/>
          <w:szCs w:val="16"/>
        </w:rPr>
      </w:pPr>
    </w:p>
    <w:p w:rsidR="004A19B5" w:rsidRDefault="004A19B5" w:rsidP="004A19B5">
      <w:pPr>
        <w:pStyle w:val="a3"/>
        <w:spacing w:line="170" w:lineRule="atLeast"/>
        <w:ind w:firstLine="170"/>
        <w:jc w:val="both"/>
        <w:rPr>
          <w:sz w:val="16"/>
          <w:szCs w:val="16"/>
        </w:rPr>
      </w:pPr>
      <w:r>
        <w:rPr>
          <w:b/>
          <w:bCs/>
          <w:sz w:val="16"/>
          <w:szCs w:val="16"/>
        </w:rPr>
        <w:t>Современный мир – это мир, где правят время и скорость, постоянная суета. Наша повседневная жизнь окутана серой дымкой выхлопных газов и шумом машин. Но стоит отъехать буквально несколько километров от крупных городов,  и словно попадаешь совсем в другой мир.  Мир, который живет своей жизнью. И в этом мире есть множество мест - небольших городов, деревень, сел и поселков, которые, может, не очень приметны на фоне их более знаменитых соседей, но они тоже сыграли свою определенную роль в жизни России и нашей жизни тоже</w:t>
      </w:r>
      <w:r>
        <w:rPr>
          <w:sz w:val="16"/>
          <w:szCs w:val="16"/>
        </w:rPr>
        <w:t xml:space="preserve">. </w:t>
      </w:r>
    </w:p>
    <w:p w:rsidR="004A19B5" w:rsidRDefault="004A19B5" w:rsidP="004A19B5">
      <w:pPr>
        <w:pStyle w:val="a3"/>
        <w:spacing w:line="170" w:lineRule="atLeast"/>
        <w:ind w:firstLine="170"/>
        <w:jc w:val="both"/>
        <w:rPr>
          <w:sz w:val="16"/>
          <w:szCs w:val="16"/>
        </w:rPr>
      </w:pPr>
      <w:r>
        <w:rPr>
          <w:sz w:val="16"/>
          <w:szCs w:val="16"/>
        </w:rPr>
        <w:lastRenderedPageBreak/>
        <w:t xml:space="preserve">Понятие «Родина» имеет для меня несколько значений: это и великая страна с великой историей. Ее поля, леса, просторы, города и люди. Все народы, которые живут и работают вместе. Родина для меня — это память об истории моей страны. Родина для меня — это родная культура и стремление ее сохранить. И, конечно, Родина — это мой поселок, который с недавних пор мне стал родным. </w:t>
      </w:r>
    </w:p>
    <w:p w:rsidR="004A19B5" w:rsidRDefault="004A19B5" w:rsidP="004A19B5">
      <w:pPr>
        <w:pStyle w:val="a3"/>
        <w:spacing w:line="170" w:lineRule="atLeast"/>
        <w:ind w:firstLine="170"/>
        <w:jc w:val="both"/>
        <w:rPr>
          <w:sz w:val="16"/>
          <w:szCs w:val="16"/>
        </w:rPr>
      </w:pPr>
      <w:r>
        <w:rPr>
          <w:sz w:val="16"/>
          <w:szCs w:val="16"/>
        </w:rPr>
        <w:t>Чернышевск… Его улицы и переулки, зимы и весны, его люди, постоянно спешащие по своим делам. Чернышевск  — это друзья и знакомые, моя семья, моя работа, моя жизнь…</w:t>
      </w:r>
    </w:p>
    <w:p w:rsidR="004A19B5" w:rsidRDefault="004A19B5" w:rsidP="004A19B5">
      <w:pPr>
        <w:pStyle w:val="a3"/>
        <w:spacing w:line="170" w:lineRule="atLeast"/>
        <w:ind w:firstLine="170"/>
        <w:jc w:val="both"/>
        <w:rPr>
          <w:sz w:val="16"/>
          <w:szCs w:val="16"/>
        </w:rPr>
      </w:pPr>
      <w:r>
        <w:rPr>
          <w:sz w:val="16"/>
          <w:szCs w:val="16"/>
        </w:rPr>
        <w:t xml:space="preserve">Малая Родина... Здесь тепло и забота родных людей, лучи жаркого солнца и прекрасная забайкальская природа, природа, от которой захватывает дух.  И для меня нет места краше, чем мой родной поселок.  Здесь, в моем любимом поселке,  я хочу жить счастливой, полноценной жизнью. Чернышевск – моя семья. А моя семья – это моя опора.  Чернышевск  – мой дом. Разве вам не хочется, чтобы в вашем доме царил полный порядок, было чисто, тепло, уютно и весело?! Мне очень хочется!   Многое сделано в нашем поселке, но еще больше предстоит сделать.  И пусть здесь все далеко не идеально,  но я каждый раз радуюсь появлению новой детской площадки или строительству какого-нибудь здания. Это ответственная задача  - не дать «умереть» нашему поселку, и эта задача ляжет на плечи нашего поколения. Мы должны учиться, трудиться, строить новую, счастливую жизнь.  Я считаю, что у родного поселка есть светлое                 будущее! </w:t>
      </w:r>
    </w:p>
    <w:p w:rsidR="004A19B5" w:rsidRDefault="004A19B5" w:rsidP="004A19B5">
      <w:pPr>
        <w:pStyle w:val="a3"/>
        <w:spacing w:line="170" w:lineRule="atLeast"/>
        <w:ind w:firstLine="170"/>
        <w:jc w:val="both"/>
        <w:rPr>
          <w:sz w:val="16"/>
          <w:szCs w:val="16"/>
        </w:rPr>
      </w:pPr>
      <w:r>
        <w:rPr>
          <w:sz w:val="16"/>
          <w:szCs w:val="16"/>
        </w:rPr>
        <w:t>Мне нравится бывать на праздниках, которые проходят в Чернышевске. Это всегда что-то новое и интересное. Мне радостно от того, что здесь проходит огромное количество спортивных соревнований, в которых принимает участие молодое поколение. Чувство гордости возникает в моей душе за таких ребят. И я довольна тем, что являюсь частью этой жизни.</w:t>
      </w:r>
    </w:p>
    <w:p w:rsidR="004A19B5" w:rsidRDefault="004A19B5" w:rsidP="004A19B5">
      <w:pPr>
        <w:pStyle w:val="a3"/>
        <w:spacing w:line="170" w:lineRule="atLeast"/>
        <w:ind w:firstLine="170"/>
        <w:jc w:val="both"/>
        <w:rPr>
          <w:sz w:val="16"/>
          <w:szCs w:val="16"/>
        </w:rPr>
      </w:pPr>
      <w:r>
        <w:rPr>
          <w:sz w:val="16"/>
          <w:szCs w:val="16"/>
        </w:rPr>
        <w:t xml:space="preserve">Я люблю свой поселок! И куда бы в будущем не занесла меня судьба, память о малой Родине останется в моей памяти на протяжении всей жизни. И всегда останется то огромное желание вернуться в дом, где ты прожил свою маленькую жизнь, где живут твои родители, друзья, где тебя любят и ждут.  И где бы ты не находился, тебя всегда будут согревать мысли о родном доме, родителях, друзьях. Всегда будет преследовать желание вернуться туда, хотя бы на мгновенье, в мыслях и на какое-то время в реальности. Побродить по тем местам, которые стали так дороги сердцу. </w:t>
      </w:r>
    </w:p>
    <w:p w:rsidR="004A19B5" w:rsidRDefault="004A19B5" w:rsidP="004A19B5">
      <w:pPr>
        <w:rPr>
          <w:b/>
          <w:bCs/>
          <w:sz w:val="16"/>
          <w:szCs w:val="16"/>
        </w:rPr>
      </w:pPr>
      <w:r>
        <w:rPr>
          <w:sz w:val="16"/>
          <w:szCs w:val="16"/>
        </w:rPr>
        <w:t xml:space="preserve">Я никогда не забуду свой родной и любимый поселок. Ведь нет ничего вечного, кроме памяти!                       </w:t>
      </w:r>
      <w:r>
        <w:rPr>
          <w:b/>
          <w:bCs/>
          <w:sz w:val="16"/>
          <w:szCs w:val="16"/>
        </w:rPr>
        <w:t>Ирина Яшина</w:t>
      </w:r>
    </w:p>
    <w:p w:rsidR="004A19B5" w:rsidRDefault="004A19B5" w:rsidP="004A19B5">
      <w:pPr>
        <w:rPr>
          <w:rFonts w:ascii="Book Antiqua" w:hAnsi="Book Antiqua" w:cs="Book Antiqua"/>
          <w:b/>
          <w:bCs/>
          <w:i/>
          <w:iCs/>
          <w:color w:val="000000"/>
          <w:sz w:val="48"/>
          <w:szCs w:val="48"/>
        </w:rPr>
      </w:pPr>
      <w:r>
        <w:rPr>
          <w:rFonts w:ascii="Book Antiqua" w:hAnsi="Book Antiqua" w:cs="Book Antiqua"/>
          <w:b/>
          <w:bCs/>
          <w:i/>
          <w:iCs/>
          <w:color w:val="000000"/>
          <w:sz w:val="48"/>
          <w:szCs w:val="48"/>
        </w:rPr>
        <w:t>Любителям  попариться</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Помню чернышевскую общественную баню 1980-1990 г. Субботний зимний морозный  день – с утра  во многих домах стирка, уборка, домашние хлопоты, а после многие семьями идут в баню. Приятный ритуал! В бане работает одновременно два зала - мужской  и для женщин. Женщины, сначала заняв очередь в женском отделении, спешат за билетом в кассу. Желающих помыться всегда много, большая очередь, капризничают уставшие малыши, мамы расплетают дочерям косы, ведут долгие разговоры. Наконец  банщица  приглашает  в раздевалку, показывает освободившуюся кабинку. Помывочный  зал  встречает  гулом голосов, шумом льющейся воды, детским смехом, грохотом тазов. Все увлечены  процессом мытья.  А  вот самое главное удовольствие бани - парная. Она окутана плотными клубами котлового пара, так что едва видно кого-то рядом. На самом верху так жарко, что там греются  с березовыми веничками,  очень выносливые любители бани. Спустившись, обливаются ледяной водой  из шланга прямо в парной. Немного передохнув, снова в самый жар! Слегка уставшие, но посвежевшие семьи дружно спешат по морозцу домой.</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Приятно, что и сейчас баня в Чернышевске так же работает. Принимает одно моечное отделение, в среду и субботу – мужской день,  в четверг и воскресенье - женский. Жаль, что мало  ходит народу в общественную баню! А ведь это старинная  русская традиция - мыться в бане. Про русскую баньку много сложено пословиц и поговорок –  “в бане помыться, что заново родиться”, “баня парит - баня правит”.</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Чернышевской баньке и сейчас очень жаркая парная, горячий  сухой воздух приятно прогревает тело. Любишь  влажный воздух - можно и парку поддать,  плеснув воды на горячие камни и помахать крепким дубовым или  березовым веничком, которые можно без проблем купить в магазине.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моечном отделении ничего не изменилось, чаще моешься в тишине и одиночестве, только из  кафе “Галактика” улавливаются приятные запахи вкусностей. В помещении работает и парикмахерская. Помывшись и разомлев от жара, домой можно уехать на такси.</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Хорошая  баня в Чернышевске.  Приходите в баню, сами все увидите!</w:t>
      </w:r>
    </w:p>
    <w:p w:rsidR="004A19B5" w:rsidRDefault="004A19B5" w:rsidP="004A19B5">
      <w:pPr>
        <w:autoSpaceDE w:val="0"/>
        <w:autoSpaceDN w:val="0"/>
        <w:adjustRightInd w:val="0"/>
        <w:spacing w:after="0" w:line="170" w:lineRule="atLeast"/>
        <w:ind w:firstLine="170"/>
        <w:jc w:val="right"/>
        <w:rPr>
          <w:rFonts w:ascii="Arial" w:hAnsi="Arial" w:cs="Arial"/>
          <w:color w:val="000000"/>
          <w:sz w:val="16"/>
          <w:szCs w:val="16"/>
        </w:rPr>
      </w:pPr>
      <w:r>
        <w:rPr>
          <w:rFonts w:ascii="Arial" w:hAnsi="Arial" w:cs="Arial"/>
          <w:b/>
          <w:bCs/>
          <w:color w:val="000000"/>
          <w:sz w:val="16"/>
          <w:szCs w:val="16"/>
        </w:rPr>
        <w:t>Марина Выходцева</w:t>
      </w:r>
    </w:p>
    <w:p w:rsidR="004A19B5" w:rsidRDefault="004A19B5" w:rsidP="004A19B5">
      <w:pPr>
        <w:rPr>
          <w:rFonts w:ascii="Book Antiqua" w:hAnsi="Book Antiqua" w:cs="Book Antiqua"/>
          <w:b/>
          <w:bCs/>
          <w:color w:val="000000"/>
          <w:sz w:val="36"/>
          <w:szCs w:val="36"/>
        </w:rPr>
      </w:pPr>
      <w:r>
        <w:rPr>
          <w:rFonts w:ascii="Book Antiqua" w:hAnsi="Book Antiqua" w:cs="Book Antiqua"/>
          <w:b/>
          <w:bCs/>
          <w:color w:val="000000"/>
          <w:sz w:val="36"/>
          <w:szCs w:val="36"/>
        </w:rPr>
        <w:t>Нет места краше!</w:t>
      </w:r>
    </w:p>
    <w:p w:rsidR="004A19B5" w:rsidRDefault="004A19B5" w:rsidP="004A19B5">
      <w:pPr>
        <w:autoSpaceDE w:val="0"/>
        <w:autoSpaceDN w:val="0"/>
        <w:adjustRightInd w:val="0"/>
        <w:spacing w:after="0" w:line="170" w:lineRule="atLeast"/>
        <w:ind w:firstLine="170"/>
        <w:jc w:val="both"/>
        <w:rPr>
          <w:rFonts w:ascii="Arial" w:hAnsi="Arial" w:cs="Arial"/>
          <w:b/>
          <w:bCs/>
          <w:sz w:val="16"/>
          <w:szCs w:val="16"/>
        </w:rPr>
      </w:pPr>
      <w:r>
        <w:rPr>
          <w:rFonts w:ascii="Arial" w:hAnsi="Arial" w:cs="Arial"/>
          <w:b/>
          <w:bCs/>
          <w:color w:val="000000"/>
          <w:sz w:val="16"/>
          <w:szCs w:val="16"/>
        </w:rPr>
        <w:t>Просыпаясь рано утром, хочется пройтись по улочкам любимого посёлка, посмотреть на улыбающихся людей, купить большую красную помидорку и насладиться вкусом уходящего лета. Здесь, в Чернышевске, даже когда погода плохая, на душе радостно, ведь здесь я дома...</w:t>
      </w:r>
    </w:p>
    <w:p w:rsidR="004A19B5" w:rsidRDefault="004A19B5" w:rsidP="004A19B5">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Мне хочется, чтобы Чернышевск был ещё лучше: чтобы здесь сделали побольше площадок для детей, чтобы малыши навсегда запомнили своё детство. А как приятно наблюдать, с каким удовольствием ребятишки играют в песочницах или на качелях. Хочется, чтобы в парке снова были построены беседки, танцплощадка и карусели, чтобы каждый взрослый мог вспомнить своё детство, проведённое здесь и стал немного счастливей...</w:t>
      </w:r>
    </w:p>
    <w:p w:rsidR="004A19B5" w:rsidRDefault="004A19B5" w:rsidP="004A19B5">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Я очень люблю свой посёлок и собираюсь прожить в нём свою жизнь, потому что только здесь я по-настоящему счастлива. Надеюсь, скоро Чернышевск станет городом, где будут царить вера, счастье и любовь.</w:t>
      </w:r>
    </w:p>
    <w:p w:rsidR="004A19B5" w:rsidRDefault="004A19B5" w:rsidP="004A19B5">
      <w:pPr>
        <w:autoSpaceDE w:val="0"/>
        <w:autoSpaceDN w:val="0"/>
        <w:adjustRightInd w:val="0"/>
        <w:spacing w:after="0" w:line="170" w:lineRule="atLeast"/>
        <w:ind w:firstLine="170"/>
        <w:jc w:val="right"/>
        <w:rPr>
          <w:rFonts w:ascii="Arial" w:hAnsi="Arial" w:cs="Arial"/>
          <w:b/>
          <w:bCs/>
          <w:sz w:val="16"/>
          <w:szCs w:val="16"/>
        </w:rPr>
      </w:pPr>
      <w:r>
        <w:rPr>
          <w:rFonts w:ascii="Arial" w:hAnsi="Arial" w:cs="Arial"/>
          <w:b/>
          <w:bCs/>
          <w:sz w:val="16"/>
          <w:szCs w:val="16"/>
        </w:rPr>
        <w:t xml:space="preserve">Мария Зенкова, </w:t>
      </w:r>
    </w:p>
    <w:p w:rsidR="004A19B5" w:rsidRDefault="00FD5EB4" w:rsidP="004A19B5">
      <w:pPr>
        <w:rPr>
          <w:rFonts w:ascii="Arial" w:hAnsi="Arial" w:cs="Arial"/>
          <w:b/>
          <w:bCs/>
          <w:sz w:val="16"/>
          <w:szCs w:val="16"/>
        </w:rPr>
      </w:pPr>
      <w:r>
        <w:rPr>
          <w:rFonts w:ascii="Arial" w:hAnsi="Arial" w:cs="Arial"/>
          <w:b/>
          <w:bCs/>
          <w:sz w:val="16"/>
          <w:szCs w:val="16"/>
        </w:rPr>
        <w:t>студентка Черны</w:t>
      </w:r>
      <w:r w:rsidR="004A19B5">
        <w:rPr>
          <w:rFonts w:ascii="Arial" w:hAnsi="Arial" w:cs="Arial"/>
          <w:b/>
          <w:bCs/>
          <w:sz w:val="16"/>
          <w:szCs w:val="16"/>
        </w:rPr>
        <w:t>шевского многопрофильного училища</w:t>
      </w:r>
    </w:p>
    <w:p w:rsidR="004A19B5" w:rsidRDefault="004A19B5" w:rsidP="004A19B5">
      <w:pPr>
        <w:autoSpaceDE w:val="0"/>
        <w:autoSpaceDN w:val="0"/>
        <w:adjustRightInd w:val="0"/>
        <w:spacing w:after="0" w:line="260" w:lineRule="atLeast"/>
        <w:ind w:firstLine="170"/>
        <w:jc w:val="center"/>
        <w:rPr>
          <w:rFonts w:ascii="Arial" w:hAnsi="Arial" w:cs="Arial"/>
          <w:b/>
          <w:bCs/>
          <w:color w:val="000000"/>
          <w:sz w:val="16"/>
          <w:szCs w:val="16"/>
        </w:rPr>
      </w:pPr>
      <w:r>
        <w:rPr>
          <w:rFonts w:ascii="Arial" w:hAnsi="Arial" w:cs="Arial"/>
          <w:b/>
          <w:bCs/>
          <w:i/>
          <w:iCs/>
          <w:color w:val="000000"/>
          <w:sz w:val="48"/>
          <w:szCs w:val="48"/>
        </w:rPr>
        <w:t>Чернышевск в моей судьбе</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rPr>
          <w:rFonts w:ascii="Arial" w:hAnsi="Arial" w:cs="Arial"/>
          <w:color w:val="000000"/>
          <w:sz w:val="16"/>
          <w:szCs w:val="16"/>
        </w:rPr>
      </w:pPr>
      <w:r>
        <w:rPr>
          <w:rFonts w:ascii="Arial" w:hAnsi="Arial" w:cs="Arial"/>
          <w:b/>
          <w:bCs/>
          <w:color w:val="000000"/>
          <w:sz w:val="16"/>
          <w:szCs w:val="16"/>
        </w:rPr>
        <w:lastRenderedPageBreak/>
        <w:t>На карте России есть небольшой поселок, который по ошибке назвали Чернышевск-Забайкальский. Не был здесь русский писатель Н.Г.Чернышевский, но мы гордимся названием нашего посёлка</w:t>
      </w:r>
      <w:r>
        <w:rPr>
          <w:rFonts w:ascii="Arial" w:hAnsi="Arial" w:cs="Arial"/>
          <w:color w:val="000000"/>
          <w:sz w:val="16"/>
          <w:szCs w:val="16"/>
        </w:rPr>
        <w:t xml:space="preserve">. </w:t>
      </w:r>
      <w:r>
        <w:rPr>
          <w:rFonts w:ascii="Arial" w:hAnsi="Arial" w:cs="Arial"/>
          <w:b/>
          <w:bCs/>
          <w:color w:val="000000"/>
          <w:sz w:val="16"/>
          <w:szCs w:val="16"/>
        </w:rPr>
        <w:t>Для многих он стал их малой Родиной</w:t>
      </w:r>
      <w:r>
        <w:rPr>
          <w:rFonts w:ascii="Arial" w:hAnsi="Arial" w:cs="Arial"/>
          <w:color w:val="000000"/>
          <w:sz w:val="16"/>
          <w:szCs w:val="16"/>
        </w:rPr>
        <w:t>.</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Свою судьбу я связала с Чернышевском. После окончания педагогического института имени Н.Г.Чернышевского я приехала в этот поселок работать учителем русского языка и литературы в школу №2. Здесь я начала свою трудовую деятельность.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Помню, какой тогда была школа №2. Здание было деревянное, одноэтажное, старое. Окна школы выходили на улицу Первомайская. Здание отапливалось печами. Вечерами ученики заготавливали дрова, ночью печи топил истопник. Пол под ногами качался. Когда проходили вечера отдыха, директор просил сильно не прыгать, танцевать потише, так как боялся, что обвалится пол.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Долгие годы строили новое здание. С надеждой многие выпускники ждали открытие школы, многие помогали строителям. Мой выпуск ведрами поднимал шлак на крышу третьего этажа. Сколько было энтузиазма – ведь строили свою школу! И вот долгожданное новоселье. Весь посёлок радовался этому событию.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Учителя сами оформляли кабинеты. Родители учеников были им хорошими помощниками.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Здесь я обрела настоящих друзей, с которыми дружим до сих пор. Мои коллеги уже все на заслуженном отдыхе. При встрече мы вспоминаем своих учеников, вечера, к которым серьезно готовились.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Чернышевск стал малой Родиной моих детей. Здесь они родились, окончили школу. Свою судьбу они тоже связали с посёлком. Сын и дочь стали железнодорожниками. Здесь родились их дети.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Многое изменилось в жизни нашего поселка. Уже нет тех демонстраций. А в памяти те майские шествия. Нарядные колонны, музыка. На демонстрации собирался весь поселок. Все организации проходили мимо трибуны, где их приветствовали. Некоторые коллективы шли с баянистом, пели песни, плясали.</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9 мая был особый праздник. У военкомата собирались ветераны войны, на их груди золотом сияли ордена, с замиранием сердца встречали героев. Под звуки духовного оркестра они колонной шли к трибуне. Многих уже нет. Вечная им память.</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Радостным событием было открытие памятника воинам Великой Отечественной войны. Посёлок стал частицей памяти павших в боях. Серьёзнее становились лица учеников, когда они приходили сюда.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Учителя знакомили учеников нашей школы с предприятиями Чернышевска, проводили экскурсии в локомотивное депо, на хлебозавод и другие предприятия. Многие ребята остались в Чернышевске. Во всех предприятиях трудятся наши ученики. А те, кого судьба забросила далеко от поселка, приезжают в родные места. Уже стало традицией выпускников школы №2 проводить встречи с одноклассниками, учителями. Те, кто окончил школу в старом здании, приходят на “пятачок”, где было здание старой школы.</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Мой первый выпуск встречался в поселке через тридцать лет после окончания школы, через сорок лет, в 2013 году. Теперь решили встретиться на сорокапятилетие. быстро бежит время. Вот и мои дорогие школьники уже пенсионеры.</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Живет поселок, а я ему желаю быть красивым, процветающим. Единственное пожелание - хотелось бы, чтобы мы заботились о его чистоте. Ведь от нас зависит, каким ему быть.</w:t>
      </w:r>
    </w:p>
    <w:p w:rsidR="004A19B5" w:rsidRDefault="004A19B5" w:rsidP="004A19B5">
      <w:pPr>
        <w:rPr>
          <w:rFonts w:ascii="Arial" w:hAnsi="Arial" w:cs="Arial"/>
          <w:b/>
          <w:bCs/>
          <w:color w:val="000000"/>
          <w:sz w:val="16"/>
          <w:szCs w:val="16"/>
        </w:rPr>
      </w:pPr>
      <w:r>
        <w:rPr>
          <w:rFonts w:ascii="Arial" w:hAnsi="Arial" w:cs="Arial"/>
          <w:b/>
          <w:bCs/>
          <w:color w:val="000000"/>
          <w:sz w:val="16"/>
          <w:szCs w:val="16"/>
        </w:rPr>
        <w:t>Любовь Кириллова, Отличник народного образования РСФСР,  ветеран труда</w:t>
      </w:r>
    </w:p>
    <w:p w:rsidR="0057491B" w:rsidRDefault="0057491B" w:rsidP="0057491B">
      <w:pPr>
        <w:autoSpaceDE w:val="0"/>
        <w:autoSpaceDN w:val="0"/>
        <w:adjustRightInd w:val="0"/>
        <w:spacing w:after="0" w:line="500" w:lineRule="atLeast"/>
        <w:ind w:firstLine="170"/>
        <w:rPr>
          <w:rFonts w:ascii="Arial" w:hAnsi="Arial" w:cs="Arial"/>
          <w:b/>
          <w:bCs/>
          <w:color w:val="000000"/>
          <w:sz w:val="48"/>
          <w:szCs w:val="48"/>
        </w:rPr>
      </w:pPr>
    </w:p>
    <w:p w:rsidR="0057491B" w:rsidRDefault="0057491B" w:rsidP="0057491B">
      <w:pPr>
        <w:pStyle w:val="a4"/>
      </w:pPr>
      <w:r>
        <w:rPr>
          <w:rFonts w:hint="eastAsia"/>
        </w:rPr>
        <w:t>Это</w:t>
      </w:r>
      <w:r>
        <w:t xml:space="preserve">  </w:t>
      </w:r>
      <w:r>
        <w:rPr>
          <w:rFonts w:hint="eastAsia"/>
        </w:rPr>
        <w:t>было</w:t>
      </w:r>
      <w:r>
        <w:t xml:space="preserve">  </w:t>
      </w:r>
    </w:p>
    <w:p w:rsidR="0057491B" w:rsidRDefault="0057491B" w:rsidP="0057491B">
      <w:pPr>
        <w:autoSpaceDE w:val="0"/>
        <w:autoSpaceDN w:val="0"/>
        <w:adjustRightInd w:val="0"/>
        <w:spacing w:after="0" w:line="500" w:lineRule="atLeast"/>
        <w:ind w:firstLine="170"/>
        <w:jc w:val="center"/>
        <w:rPr>
          <w:rFonts w:ascii="Arial" w:hAnsi="Arial" w:cs="Arial"/>
          <w:b/>
          <w:bCs/>
          <w:color w:val="000000"/>
          <w:sz w:val="16"/>
          <w:szCs w:val="16"/>
        </w:rPr>
      </w:pPr>
      <w:r>
        <w:rPr>
          <w:rFonts w:hint="eastAsia"/>
        </w:rPr>
        <w:t>хорошее</w:t>
      </w:r>
      <w:r>
        <w:t xml:space="preserve"> </w:t>
      </w:r>
      <w:r>
        <w:rPr>
          <w:rFonts w:hint="eastAsia"/>
        </w:rPr>
        <w:t>время</w:t>
      </w:r>
      <w:r>
        <w:t>...</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Детство прошло у нас с братом, наверное, как и у всех. Мы ходили в школу. Помогали родителям наколоть дров, ходили по воду. Зимой в свободное время катались с гор на санках, из старых бочек делали самодельные лыжи...</w:t>
      </w:r>
      <w:r>
        <w:rPr>
          <w:rFonts w:ascii="Arial" w:hAnsi="Arial" w:cs="Arial"/>
          <w:color w:val="000000"/>
          <w:sz w:val="16"/>
          <w:szCs w:val="16"/>
        </w:rPr>
        <w:t xml:space="preserve">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Во время летних каникул купались, бегали в лес за ягодами, грибами, иногда, если уходили далеко, то и ночевали в лесу, за что родители нас нещадно ругали. Обычно уходили рано утром, чтобы увидеть, как с полян в небо взлетали жаворонки, которые в то время еще у нас водились. Взлетит, зависнет на одном месте и поёт – звенит, словно маленький колокольчик. Мы часто ловили рыбу, удилища делали обычно из тальника. В реке водились гольяны, пескари, которых в то время было множество.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Мы были счастливы, когда родители брали нам путёвки в </w:t>
      </w:r>
      <w:r w:rsidR="00222C85">
        <w:rPr>
          <w:rFonts w:ascii="Arial" w:hAnsi="Arial" w:cs="Arial"/>
          <w:color w:val="000000"/>
          <w:sz w:val="16"/>
          <w:szCs w:val="16"/>
        </w:rPr>
        <w:t>пионерский</w:t>
      </w:r>
      <w:r>
        <w:rPr>
          <w:rFonts w:ascii="Arial" w:hAnsi="Arial" w:cs="Arial"/>
          <w:color w:val="000000"/>
          <w:sz w:val="16"/>
          <w:szCs w:val="16"/>
        </w:rPr>
        <w:t xml:space="preserve"> лагерь «Салют», что находился на ст.Бушулей. Рядом был лес, река. На стадионе мы играли в спортивные игры, участвовали в соревнованиях. Какие это были замечательные каникулы! Сейчас лагерь закрыли. Нет денег на его содержание. Странно... Жили хуже – были деньги. Стали жить лучше – денег нет. Лучше того лагеря нет. Нынешние летние лагеря отдыха в Чернышевске - это далеко не то. Растет рождаемость, подрастают дети, а летом им отдохнуть и развлечься негде. Я считаю, что это неправильно.</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1 сентября, как и все, мы с братом отправлялись на учёбу. До 8 класса учились в школе №63, затем нас перевели в школу №78. На занятия мы ходили пешком, так как автобусов в то время еще не было. Зимой, в те годы, по утрам стояли сильные туманные морозы, порой до минус 50 градусов. О том, чтобы на время морозов отменить занятия в школе, речи не было.</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Класс, в котором я учился, как говорится, был «сборный». Были ребята из Бушулея, Улея, Итылея. Класс был очень дружный. Летом мы вместе отдыхали. Ходили в походы даже на Улейский ключ, его еще называют «Кислый». Когда я вспоминаю те годы, то думаю, что это были совсем неплохие времена. Мы со сверстниками даже и не знали, что такое наркотики, не “баловались” спиртным, как это модно среди современной молодёжи.</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середине 60-х годов тепловозов ещё не было. По железной дороге ходили только паровозы. Бежит по путям, тянет за собой состав, стучит колесами, сигналит протяжным гудком, а за ним тянется шлейф дыма и искр. От искр пожаров почти не было. Не горели леса, как сейчас горят и часто в них виновен сам человек. Не вырубались леса в водоохраной зоне, люди не засоряли реки. Сейчас вдоль всей реки Алеур, особенно в черте Чернышевска, по всем берегам мусор: пластиковые бутылки, пустые консервные банки и другие бытовые отходы. Чернышевск - это наша малая Родина. Мы должны беречь его экологию. Соблюдать чистоту и порядок. Мы все, а не только работники коммунальных служб и пенсионеры, которые также убирают мусор, делают клумбы и высаживают каждый год цветы у своих домов.</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Принципиально относится к проблемам Чернышевского района глава администрации М.В.Чтчян. Построен мост в с.Гаур, асфальтируются пешеходные дорожки и проезды между пятиэтажными домами, выделяются деньги для ремонта дорог в Чернышевске. На очереди - расчистка русла реки Алеур, строительство районной поликлиники и Гаурского водовода.</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заключении хочу сказать, что мне хотелось бы видеть Чернышевск всегда зелёным и чистым. Мы живем на живой планете Земля, а всё живое не любит, когда ему делают плохо. Отсюда и ответная реакция: землятресения, наводнения, цунами, тайфуны и иные природные бедствия. Будьте благоразумны, люди, живущие на нашей малой Родине, на большой Родине – России, и на самой большой нашей Родине – живой планете Земля!</w:t>
      </w:r>
    </w:p>
    <w:p w:rsidR="004A19B5" w:rsidRDefault="004A19B5" w:rsidP="004A19B5">
      <w:pPr>
        <w:autoSpaceDE w:val="0"/>
        <w:autoSpaceDN w:val="0"/>
        <w:adjustRightInd w:val="0"/>
        <w:spacing w:after="0" w:line="170" w:lineRule="atLeast"/>
        <w:ind w:firstLine="170"/>
        <w:jc w:val="right"/>
        <w:rPr>
          <w:rFonts w:ascii="Arial" w:hAnsi="Arial" w:cs="Arial"/>
          <w:color w:val="000000"/>
          <w:sz w:val="16"/>
          <w:szCs w:val="16"/>
        </w:rPr>
      </w:pPr>
      <w:r>
        <w:rPr>
          <w:rFonts w:ascii="Arial" w:hAnsi="Arial" w:cs="Arial"/>
          <w:b/>
          <w:bCs/>
          <w:color w:val="000000"/>
          <w:sz w:val="16"/>
          <w:szCs w:val="16"/>
        </w:rPr>
        <w:t>Валерий Сверкунов</w:t>
      </w:r>
    </w:p>
    <w:p w:rsidR="004A19B5" w:rsidRDefault="004A19B5" w:rsidP="004A19B5">
      <w:pPr>
        <w:rPr>
          <w:rFonts w:ascii="Arial" w:hAnsi="Arial" w:cs="Arial"/>
          <w:b/>
          <w:bCs/>
          <w:color w:val="000000"/>
          <w:sz w:val="16"/>
          <w:szCs w:val="16"/>
        </w:rPr>
      </w:pPr>
    </w:p>
    <w:p w:rsidR="004A19B5" w:rsidRDefault="004A19B5" w:rsidP="004A19B5">
      <w:pPr>
        <w:autoSpaceDE w:val="0"/>
        <w:autoSpaceDN w:val="0"/>
        <w:adjustRightInd w:val="0"/>
        <w:spacing w:after="0" w:line="380" w:lineRule="atLeast"/>
        <w:ind w:firstLine="170"/>
        <w:jc w:val="center"/>
        <w:rPr>
          <w:rFonts w:ascii="Arial" w:hAnsi="Arial" w:cs="Arial"/>
          <w:color w:val="000000"/>
          <w:sz w:val="16"/>
          <w:szCs w:val="16"/>
        </w:rPr>
      </w:pPr>
      <w:r>
        <w:rPr>
          <w:rFonts w:ascii="Calibri" w:hAnsi="Calibri" w:cs="Calibri"/>
          <w:b/>
          <w:bCs/>
          <w:color w:val="000000"/>
          <w:sz w:val="52"/>
          <w:szCs w:val="52"/>
        </w:rPr>
        <w:t>Школа  -  второй дом</w:t>
      </w:r>
      <w:r>
        <w:rPr>
          <w:rFonts w:ascii="Calibri" w:hAnsi="Calibri" w:cs="Calibri"/>
          <w:color w:val="000000"/>
          <w:sz w:val="52"/>
          <w:szCs w:val="52"/>
        </w:rPr>
        <w:t xml:space="preserve">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Я  росла в том районе Чернышевска, который в народе называли «Чернышовкой». Вот уже 33 года работаю воспитателем. Сначала трудилась в детском саду, а теперь в детском доме. Сравниваю детство современных детей и своё, и прихожу к мнению, что современная школа не несёт воспитательной функции, только образовательную. Для нас же школа была вторым домом. Это восьмилетняя школа №7 в посёлке Чернышевск, в «Чернышовке»</w:t>
      </w:r>
      <w:r>
        <w:rPr>
          <w:rFonts w:ascii="Arial" w:hAnsi="Arial" w:cs="Arial"/>
          <w:color w:val="000000"/>
          <w:sz w:val="16"/>
          <w:szCs w:val="16"/>
        </w:rPr>
        <w:t xml:space="preserve">.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Об этой школе только светлые, тёплые, добрые воспоминания. Школа №7 – это три здания с классными комнатами и здание мастерских. «Трёхкласска» - начальные классы и библиотека; «двухкласска» - классы среднего звена; «большая школа» - старшие классы, лаборатория, кабинет директора, учительская, в которых были большие окна, высокие потолки, светлые и просторные классы. Также светлый и просторный коридор, в котором находилось самое заветное место – школьный буфет.</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нёс всегда была свежая выпечка: коржики, ватрушки, разных видов булочки. Можно перекусить всего за 10 копеек. Из большого коридора, через лабораторию - выход в подсобное помещение и на улицу. Подсобное помещение почему-то все называли «кухня». Здесь хозяйничали уборщицы помещений, печники, завхоз, конюх. Через «кухню» можно было незаметно «сбежать» с урока или с репетиции хора (хотя это случалось редко).</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«кухню» можно было зайти с любой просьбой, помогут всегда. Любимцем детей был тяжеловоз конь по кличке Ванька. На нём подвозили воду в школу, он был незаменим в хозяйстве. Часто просили конюха </w:t>
      </w:r>
      <w:r w:rsidR="00222C85">
        <w:rPr>
          <w:rFonts w:ascii="Arial" w:hAnsi="Arial" w:cs="Arial"/>
          <w:color w:val="000000"/>
          <w:sz w:val="16"/>
          <w:szCs w:val="16"/>
        </w:rPr>
        <w:t>подвезти</w:t>
      </w:r>
      <w:r>
        <w:rPr>
          <w:rFonts w:ascii="Arial" w:hAnsi="Arial" w:cs="Arial"/>
          <w:color w:val="000000"/>
          <w:sz w:val="16"/>
          <w:szCs w:val="16"/>
        </w:rPr>
        <w:t xml:space="preserve"> металлолом и просто прокатить на телеге.</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Гордость школы – педагогический коллектив, не просто учителя-предметники, а педагоги с большой буквы (этот вывод я сделала, полагаясь на свой педагогический и жизненный опыт).</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любое время дня учителя находились в школе. Ими постоянно что-то готовилось, репетировалось... Они были инициаторы в сборе металлолома, макулатуры, проводили экскурсии, организовывали выходы на природу. В группе продленного дня мы делали уроки, изготавливали поделки из самых разнообразных материалов (многое я потом вспомнила и применила на работе), помогали ветеранам войны, помогали лесхозу в лесопосадках... А как тщательно подходили к смотру художественной самодеятельности! Хор получал всегда высокие балы и в этом заслуга учителей пения.</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 какие конкурсы инсценированной песни проходили в школе ко Дню Победы! Все с удовольствием в них участвовали. Я вообще не помню, чтобы в нашей школе кто-то из учителей кричал, обзывал, унижал учеников. Требования на уроках были строгие. Каждый учитель – Личность. Достойный житель нашего посёлка. Назову тех, кого хорошо помню и уважаю: Галина Николаевна Шадрина, Тамара Самуиловна Ржепко, Анна Григорьевна Кожина, Светлана Иннокентьевна Шемелина, Зоя Георгиевна Кузнецова, Анна Павловна Царинная, Наталья Георгиевна Ведерникова, Татьяна Валерьевна Войтухова, Нина Васильевна Левакшина, Валентина Ивановна Рожнёва, Валентина Кузьменична Мельчукова, Татьяна Михайловна Зензина, Александра Михайловна Лындина, незаменимый трудовик, а часто и физрук Иван Евменович Лындин. Многих из них уже, к сожалению, нет в живых.</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 как красиво и со вкусом были одеты наши учителя: строго и элегантно. К сожалению, нет возможности рассказать о каждом педагоге, но многие, наверное, их помнят и знают.</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переменах мы не носились по школе «сломя голову». Сколько веселых и увлекательных игр проводилось в коридорах школы.</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Мы играли с удовольствием на переменах даже в 8 классе. Заслуга в этом школьной пионервожатой Галины Алексеевны Леоновой.</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Директором школы была Тамара Михайловна Кульгаева – строгий, понимающий, справедливый педагог, историк, хороший организатор. Дети, учителя, подсобные рабочие были одной дружной семьёй, в школе царила тёплая, дружеская, семейная атмосфера. В свободное   от уроков время, выполнив многочисленные домашние трудовые обязанности,        мы охотно бежали в школу. </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Наше детство нельзя назвать беззаботным, забот у нас всегда хватало, но оно было действительно счастливым: с чувством безопасности, с нашей школой, где нас всегда ждали, уважали и любили, относились как к родным детям.      </w:t>
      </w:r>
    </w:p>
    <w:p w:rsidR="004A19B5" w:rsidRDefault="004A19B5" w:rsidP="004A19B5">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Альбина Гладышева,</w:t>
      </w:r>
    </w:p>
    <w:p w:rsidR="004A19B5" w:rsidRDefault="004A19B5" w:rsidP="004A19B5">
      <w:pPr>
        <w:rPr>
          <w:rFonts w:ascii="Arial" w:hAnsi="Arial" w:cs="Arial"/>
          <w:b/>
          <w:bCs/>
          <w:color w:val="000000"/>
          <w:sz w:val="16"/>
          <w:szCs w:val="16"/>
        </w:rPr>
      </w:pPr>
      <w:r>
        <w:rPr>
          <w:rFonts w:ascii="Arial" w:hAnsi="Arial" w:cs="Arial"/>
          <w:b/>
          <w:bCs/>
          <w:color w:val="000000"/>
          <w:sz w:val="16"/>
          <w:szCs w:val="16"/>
        </w:rPr>
        <w:t>фото предоставлено районным краеведческим музеем</w:t>
      </w:r>
    </w:p>
    <w:p w:rsidR="004A19B5" w:rsidRDefault="004A19B5" w:rsidP="004A19B5">
      <w:pPr>
        <w:autoSpaceDE w:val="0"/>
        <w:autoSpaceDN w:val="0"/>
        <w:adjustRightInd w:val="0"/>
        <w:spacing w:after="0" w:line="170" w:lineRule="atLeast"/>
        <w:ind w:firstLine="170"/>
        <w:jc w:val="center"/>
        <w:rPr>
          <w:rFonts w:ascii="Arial" w:hAnsi="Arial" w:cs="Arial"/>
          <w:b/>
          <w:bCs/>
          <w:color w:val="000000"/>
          <w:sz w:val="48"/>
          <w:szCs w:val="48"/>
        </w:rPr>
      </w:pPr>
      <w:r>
        <w:rPr>
          <w:rFonts w:ascii="Arial" w:hAnsi="Arial" w:cs="Arial"/>
          <w:b/>
          <w:bCs/>
          <w:color w:val="000000"/>
          <w:sz w:val="52"/>
          <w:szCs w:val="52"/>
        </w:rPr>
        <w:t>Снова в школу!</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rPr>
          <w:rFonts w:ascii="Arial" w:hAnsi="Arial" w:cs="Arial"/>
          <w:i/>
          <w:iCs/>
          <w:color w:val="000000"/>
          <w:sz w:val="16"/>
          <w:szCs w:val="16"/>
        </w:rPr>
      </w:pPr>
      <w:r>
        <w:rPr>
          <w:rFonts w:ascii="Arial" w:hAnsi="Arial" w:cs="Arial"/>
          <w:b/>
          <w:bCs/>
          <w:color w:val="000000"/>
          <w:sz w:val="16"/>
          <w:szCs w:val="16"/>
        </w:rPr>
        <w:t>Лето пролетело, как всегда, быстро, и в минувший понедельник, 1 сентября, в Жирекене снова зазвенел школьный звонок. Самыми счастливыми в этот день были, конечно же, первоклассники. Нарядные и очень серьёзные. Ещё бы! Ведь они вдруг стали такими взрослыми! С огромными букетами цветов, они с нетерпением ждали самого первого в своей жизни урока</w:t>
      </w:r>
      <w:r>
        <w:rPr>
          <w:rFonts w:ascii="Arial" w:hAnsi="Arial" w:cs="Arial"/>
          <w:i/>
          <w:iCs/>
          <w:color w:val="000000"/>
          <w:sz w:val="16"/>
          <w:szCs w:val="16"/>
        </w:rPr>
        <w:t>.</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Ровно в 12.00 началась торжественная линейка, посвященная Дню знаний для учащихся начальной школы.  После того, как прозвучал гимн Российской Федерации, из уст ведущих, старшеклассников и директора школы С.Ю.Кудряшовой прозвучали </w:t>
      </w:r>
      <w:r>
        <w:rPr>
          <w:rFonts w:ascii="Arial" w:hAnsi="Arial" w:cs="Arial"/>
          <w:color w:val="000000"/>
          <w:sz w:val="16"/>
          <w:szCs w:val="16"/>
        </w:rPr>
        <w:lastRenderedPageBreak/>
        <w:t xml:space="preserve">напутственные и поздравительные слова. Затем самым активным ученикам вручили дипломы за занятые призовые места и участие в различных олимпиадах и конкурсах. И сами первоклассники прочитали стихи о том, что ждёт их школьных стенах. Кульминацией линейки стал тот самый первый звонок - колокольчик весело запел в руках первоклассницы  Мальцевой Екатерины, и, похоже, ей было совсем не страшно на плечах одинадцатиклассника Ташлыкова Андрея, которому также выпала честь известить о начале учебного года.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 вот настала пора новоиспеченным ученикам пройти в кабинеты, чтобы познакомиться со своими первыми учителями, которые поведут их в страну знаний.</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Этот год выдался «урожайным» на первоклассников – 96 маленьких жирекенцев впервые сели за парты. Родителей, пришедших проводить своих детей в школу, было в два раза больше, чем самих школяров. Было заметно, что родители волновались гораздо больше своих чад, а некоторые бабушки украдкой вытирали слёзы.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Для учащихся среднего и старшего звена линейка началась в час дня и проходила в не менее волнующей обстановке. Для одиннадцатикласников она стала последней, а для новичков, пятиклассников, первой в большой школе. У одних впереди подготовка к экзаменам и выбор дальнейшего жизненного пути, а другим только предстоит знакомство с новыми учителями и предметами.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Началом линейки стал почётный круг знаменосцев, учащихся 9 и 11 классов, которые пронесли  флаг Российской Федерации. Поздравить учеников и учителей с Днём знаний пришла глава администрации городского поселения «Жирекенское»» В.В.Черенцова. Директор школы и ведущие отметили учеников, принимавших участие в олимпиадах ценными подарками и дипломами. После Апушникова Галя и Краснова Лиза спели песню о своей любимой школе. Ну и как не дать слово будущим выпускникам? Они обратились с напутствием к пятиклассникам и спели веселую песню. Не могли не отметить тех учеников, которые совсем недавно вернулись из лагеря «Сердце Байкала». Ребята рассказали о своих впечатлениях и о достижениях – вместе они получили 12 медалей за активное участие в жизни лагеря. Им выдали сертификаты. Приятным моментом стало награждение классов в номинации «Лучший класс 2013-2014 учебного года». Победителями стали нынешний 11 класс и прошлый 5 «б» класс. Им вручили переходящие кубки. Ну, а закончилось мероприятие клятвой пятиклассников. Они пообещали, что будут сохранять традиции школы и учиться на «4» и «5».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Так закончился первый день нового учебного года. Радостное возбуждение на лицах детей, буквально заваленные цветами счастливые учителя и предвкушение от будущих свершений. Порадовал внешний вид школьников – все они были в форме: девочки в платьях и фартуках, а мальчики в строгих костюмах. Это добавило торжественности и красоты в празднование Дня знаний.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Хочу пожелать успехов в учении всем ребятам. Доброго пути!</w:t>
      </w:r>
    </w:p>
    <w:p w:rsidR="004A19B5" w:rsidRDefault="004A19B5" w:rsidP="004A19B5">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Маргарита Платонова,  </w:t>
      </w:r>
    </w:p>
    <w:p w:rsidR="004A19B5" w:rsidRDefault="004A19B5" w:rsidP="004A19B5">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п.Жирекен</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На фото: Брюхова Ксюша, первоклассница Жирекенской школы.</w:t>
      </w:r>
    </w:p>
    <w:p w:rsidR="004A19B5" w:rsidRDefault="004A19B5" w:rsidP="004A19B5">
      <w:pPr>
        <w:autoSpaceDE w:val="0"/>
        <w:autoSpaceDN w:val="0"/>
        <w:adjustRightInd w:val="0"/>
        <w:spacing w:after="0" w:line="440" w:lineRule="atLeast"/>
        <w:ind w:firstLine="170"/>
        <w:jc w:val="center"/>
        <w:rPr>
          <w:rFonts w:ascii="Comic Sans MS" w:hAnsi="Comic Sans MS" w:cs="Comic Sans MS"/>
          <w:b/>
          <w:bCs/>
          <w:color w:val="000000"/>
          <w:sz w:val="36"/>
          <w:szCs w:val="36"/>
        </w:rPr>
      </w:pPr>
      <w:r>
        <w:rPr>
          <w:rFonts w:ascii="Comic Sans MS" w:hAnsi="Comic Sans MS" w:cs="Comic Sans MS"/>
          <w:b/>
          <w:bCs/>
          <w:color w:val="000000"/>
          <w:sz w:val="40"/>
          <w:szCs w:val="40"/>
        </w:rPr>
        <w:t>Куда ты ведёшь нас</w:t>
      </w:r>
      <w:r>
        <w:rPr>
          <w:rFonts w:ascii="Comic Sans MS" w:hAnsi="Comic Sans MS" w:cs="Comic Sans MS"/>
          <w:b/>
          <w:bCs/>
          <w:color w:val="000000"/>
          <w:sz w:val="36"/>
          <w:szCs w:val="36"/>
        </w:rPr>
        <w:t xml:space="preserve">, </w:t>
      </w:r>
    </w:p>
    <w:p w:rsidR="004A19B5" w:rsidRDefault="004A19B5" w:rsidP="004A19B5">
      <w:pPr>
        <w:autoSpaceDE w:val="0"/>
        <w:autoSpaceDN w:val="0"/>
        <w:adjustRightInd w:val="0"/>
        <w:spacing w:after="0" w:line="440" w:lineRule="atLeast"/>
        <w:ind w:firstLine="170"/>
        <w:jc w:val="center"/>
        <w:rPr>
          <w:rFonts w:ascii="Arial" w:hAnsi="Arial" w:cs="Arial"/>
          <w:b/>
          <w:bCs/>
          <w:color w:val="000000"/>
          <w:sz w:val="16"/>
          <w:szCs w:val="16"/>
        </w:rPr>
      </w:pPr>
      <w:r>
        <w:rPr>
          <w:rFonts w:ascii="Comic Sans MS" w:hAnsi="Comic Sans MS" w:cs="Comic Sans MS"/>
          <w:b/>
          <w:bCs/>
          <w:color w:val="000000"/>
          <w:sz w:val="36"/>
          <w:szCs w:val="36"/>
        </w:rPr>
        <w:t>тропинка лесная?</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Лето – самая прекрасная и быстротечная пора, как для взрослых, так и для детей. О нем мечтаешь холодной осенью и морозной зимой, а оно пролетает как быстрокрылая птица, обдавая нас тёплым дождем, дурманящим запахом полевых цветов и свежескошенного сена, моросящими туманами, яркими солнечными лучами.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Для городских и поселковых детей лето – это отдых в загородных лагерях, поездки с родителями, выезд организованными группами, а вот для сельских детишек оно совершенно иное. Это и купание в реке, и походы в лес, и сенокос, и сбор грибов и ягод, и повседневная помощь родителям по огороду и домашнему хозяйству. Но в конце лета мы видим здоровых, загорелых, подросших ребят</w:t>
      </w:r>
      <w:r>
        <w:rPr>
          <w:rFonts w:ascii="Arial" w:hAnsi="Arial" w:cs="Arial"/>
          <w:color w:val="000000"/>
          <w:sz w:val="16"/>
          <w:szCs w:val="16"/>
        </w:rPr>
        <w:t xml:space="preserve">.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Школа на селе – это не только учебный центр, но и оздоровительный. В течение этого учебного года дети нашей школы отдыхали в санаториях «Чайка» п.Дарасун, двое учащихся отдыхали в детском оздоровительном лагере «Робинзон». В этом году летняя оздоровительная кампания в Бушулейской школе №66 началась 1 июня. Педагогическим коллективом во главе с директором школы Гагаркиной Натальей Валерьевной и начальником лагеря Пановой Марией Фёдоровной было подготовлено все для работы пришкольного лагеря. Двадцать детей ежедневно посещали «Лесную тропинку» - такое название носил лагерь. Множество интересных, увлекательных занятий, походов, игр, соревнований каждый день ждали детвору. Программа была реализована в полном объеме.</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Воспитателями трудились все учителя школы по графику, поэтому каждый день был необычен и непохож друг на друга. К сожалению, сезон был прерван ввиду плохого качества воды, но благодаря усилиям директора школы и материальной поддержке родителей наших воспитанников выход из создавшегося положения был найден – воду стали привозить из п.Жирекен. И все-таки оздоровительная кампания была завершена. В конце сезона детей ожидало увлекательное закрытие и сладкий подарок!</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 мнению фельдшера ФАП с.Бушулей Шитиковой Людмилы Андреевны, все дети прибавили в весе и росте. Некоторые прибавили до 4 кг. </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Лето бежит, а коллектив школы трудится дальше. Следующий этап – подготовка школы к новому учебному году. И здесь все успели, и сделано немало: каждый кабинет смотрится по-новому, силами хозяйки школы была отсыпана территория школы, администрация школы позаботилась и приобрела химическое оборудование, столовая усилиями повара Е.И.Грибановой блестит и ожидает своих посетителей.</w:t>
      </w:r>
    </w:p>
    <w:p w:rsidR="004A19B5" w:rsidRDefault="004A19B5" w:rsidP="004A19B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Посильную помощь оказали дети, трудившиеся по программе от центра занятости населения.</w:t>
      </w:r>
    </w:p>
    <w:p w:rsidR="004A19B5" w:rsidRDefault="004A19B5" w:rsidP="004A19B5">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Все готово к новому учебному году. Каким же он будет? Конечно же, нелегким, ведь в школу в этом учебном году ждёт аккредитация. Хочется от лица администрации поблагодарить весь педагогический коллектив, технический персонал, родителей за работу и помощь. В преддверии нового учебного года пожелать всем крепкого здоровья, семейного благополучия! Успехов и удачи во всех начинаниях.                                          </w:t>
      </w:r>
    </w:p>
    <w:p w:rsidR="004A19B5" w:rsidRDefault="004A19B5" w:rsidP="004A19B5">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О.М.Кожина,  </w:t>
      </w:r>
    </w:p>
    <w:p w:rsidR="004A19B5" w:rsidRDefault="004A19B5" w:rsidP="004A19B5">
      <w:pPr>
        <w:autoSpaceDE w:val="0"/>
        <w:autoSpaceDN w:val="0"/>
        <w:adjustRightInd w:val="0"/>
        <w:spacing w:after="0" w:line="170" w:lineRule="atLeast"/>
        <w:ind w:firstLine="170"/>
        <w:jc w:val="right"/>
        <w:rPr>
          <w:rFonts w:ascii="Arial" w:hAnsi="Arial" w:cs="Arial"/>
          <w:b/>
          <w:bCs/>
          <w:sz w:val="16"/>
          <w:szCs w:val="16"/>
        </w:rPr>
      </w:pPr>
      <w:r>
        <w:rPr>
          <w:rFonts w:ascii="Arial" w:hAnsi="Arial" w:cs="Arial"/>
          <w:b/>
          <w:bCs/>
          <w:color w:val="000000"/>
          <w:sz w:val="16"/>
          <w:szCs w:val="16"/>
        </w:rPr>
        <w:t>заместитель директора по учебно-воспитательной работе МОУ ООШ №66 с.Бушулей, фото автора</w:t>
      </w:r>
    </w:p>
    <w:p w:rsidR="004A19B5" w:rsidRDefault="004A19B5" w:rsidP="004A19B5">
      <w:pPr>
        <w:rPr>
          <w:rFonts w:ascii="Arial" w:hAnsi="Arial" w:cs="Arial"/>
          <w:color w:val="000000"/>
          <w:sz w:val="16"/>
          <w:szCs w:val="16"/>
        </w:rPr>
      </w:pPr>
      <w:r>
        <w:rPr>
          <w:rFonts w:ascii="Arial" w:hAnsi="Arial" w:cs="Arial"/>
          <w:sz w:val="16"/>
          <w:szCs w:val="16"/>
        </w:rPr>
        <w:t xml:space="preserve">На фото: </w:t>
      </w:r>
      <w:r>
        <w:rPr>
          <w:rFonts w:ascii="Arial" w:hAnsi="Arial" w:cs="Arial"/>
          <w:color w:val="000000"/>
          <w:sz w:val="16"/>
          <w:szCs w:val="16"/>
        </w:rPr>
        <w:t>Яценко Екатерина, ученица школы с.Бушулей.</w:t>
      </w:r>
    </w:p>
    <w:p w:rsidR="00222C85" w:rsidRDefault="00222C85" w:rsidP="004A19B5">
      <w:pPr>
        <w:rPr>
          <w:b/>
          <w:bCs/>
          <w:color w:val="4C4C4C"/>
          <w:spacing w:val="15"/>
          <w:sz w:val="16"/>
          <w:szCs w:val="16"/>
        </w:rPr>
      </w:pPr>
    </w:p>
    <w:p w:rsidR="00222C85" w:rsidRDefault="00222C85" w:rsidP="004A19B5">
      <w:pPr>
        <w:rPr>
          <w:b/>
          <w:bCs/>
          <w:color w:val="4C4C4C"/>
          <w:spacing w:val="15"/>
          <w:sz w:val="16"/>
          <w:szCs w:val="16"/>
        </w:rPr>
      </w:pPr>
    </w:p>
    <w:p w:rsidR="00222C85" w:rsidRDefault="00222C85" w:rsidP="004A19B5">
      <w:pPr>
        <w:rPr>
          <w:b/>
          <w:bCs/>
          <w:color w:val="4C4C4C"/>
          <w:spacing w:val="15"/>
          <w:sz w:val="16"/>
          <w:szCs w:val="16"/>
        </w:rPr>
      </w:pPr>
      <w:r>
        <w:rPr>
          <w:rFonts w:ascii="Book Antiqua" w:hAnsi="Book Antiqua" w:cs="Book Antiqua"/>
          <w:b/>
          <w:bCs/>
          <w:color w:val="2D2D2D"/>
          <w:spacing w:val="15"/>
          <w:sz w:val="48"/>
          <w:szCs w:val="48"/>
        </w:rPr>
        <w:t>Приёмная семья для</w:t>
      </w:r>
      <w:r>
        <w:rPr>
          <w:b/>
          <w:bCs/>
          <w:color w:val="2D2D2D"/>
          <w:spacing w:val="15"/>
          <w:sz w:val="48"/>
          <w:szCs w:val="48"/>
        </w:rPr>
        <w:t xml:space="preserve">... </w:t>
      </w:r>
      <w:r>
        <w:rPr>
          <w:b/>
          <w:bCs/>
          <w:i/>
          <w:iCs/>
          <w:color w:val="2D2D2D"/>
          <w:spacing w:val="15"/>
          <w:sz w:val="48"/>
          <w:szCs w:val="48"/>
        </w:rPr>
        <w:t>пожилых</w:t>
      </w:r>
    </w:p>
    <w:p w:rsidR="00222C85" w:rsidRDefault="00222C85" w:rsidP="004A19B5">
      <w:pPr>
        <w:rPr>
          <w:b/>
          <w:bCs/>
          <w:color w:val="4C4C4C"/>
          <w:spacing w:val="15"/>
          <w:sz w:val="16"/>
          <w:szCs w:val="16"/>
        </w:rPr>
      </w:pPr>
    </w:p>
    <w:p w:rsidR="004A19B5" w:rsidRDefault="00222C85" w:rsidP="004A19B5">
      <w:pPr>
        <w:rPr>
          <w:color w:val="4C4C4C"/>
          <w:spacing w:val="15"/>
          <w:sz w:val="16"/>
          <w:szCs w:val="16"/>
        </w:rPr>
      </w:pPr>
      <w:r>
        <w:rPr>
          <w:b/>
          <w:bCs/>
          <w:color w:val="4C4C4C"/>
          <w:spacing w:val="15"/>
          <w:sz w:val="16"/>
          <w:szCs w:val="16"/>
        </w:rPr>
        <w:t>Государственное учреждение социального обслуживания «Чернышевский социально-реабилитационный центр для несовершеннолетних «Дружба» Забайкальского края предоставляет  социальную услугу по поддержке граждан пожилого возраста и инвалидов</w:t>
      </w:r>
      <w:r>
        <w:rPr>
          <w:color w:val="4C4C4C"/>
          <w:spacing w:val="15"/>
          <w:sz w:val="16"/>
          <w:szCs w:val="16"/>
        </w:rPr>
        <w:t>.</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Приемная семья для граждан пожилого возраста и инвалидов (далее - приемная семья) - форма жизнеустройства и социальной поддержки граждан пожилого возраста и инвалидов, представляющая собой, как правило, совместное проживание и ведение общего хозяйства лица, нуждающегося в социальной поддержке, и лица, изъявившего желание создать приемную семью, на основании договора о создании приемной семьи.</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b/>
          <w:bCs/>
          <w:color w:val="2D2D2D"/>
          <w:spacing w:val="15"/>
          <w:sz w:val="16"/>
          <w:szCs w:val="16"/>
        </w:rPr>
        <w:t>Социальное обслуживание предоставляется</w:t>
      </w:r>
      <w:r w:rsidRPr="00222C85">
        <w:rPr>
          <w:rFonts w:ascii="Arial" w:hAnsi="Arial" w:cs="Arial"/>
          <w:color w:val="2D2D2D"/>
          <w:spacing w:val="15"/>
          <w:sz w:val="16"/>
          <w:szCs w:val="16"/>
        </w:rPr>
        <w:t xml:space="preserve">: </w:t>
      </w:r>
      <w:r w:rsidRPr="00222C85">
        <w:rPr>
          <w:rFonts w:ascii="Arial" w:hAnsi="Arial" w:cs="Arial"/>
          <w:color w:val="2D2D2D"/>
          <w:spacing w:val="15"/>
          <w:sz w:val="16"/>
          <w:szCs w:val="16"/>
          <w:u w:val="single"/>
        </w:rPr>
        <w:t>одиноким  дееспособным  гражданам пожилого возраста</w:t>
      </w:r>
      <w:r w:rsidRPr="00222C85">
        <w:rPr>
          <w:rFonts w:ascii="Arial" w:hAnsi="Arial" w:cs="Arial"/>
          <w:color w:val="2D2D2D"/>
          <w:spacing w:val="15"/>
          <w:sz w:val="16"/>
          <w:szCs w:val="16"/>
        </w:rPr>
        <w:t xml:space="preserve"> (женщины старше 55 лет, мужчины старше 60 лет) и инвалидам (в том числе инвалидам детства), проживающим на территории Забайкальского края, нуждающимся в </w:t>
      </w:r>
      <w:r w:rsidR="000F4A61" w:rsidRPr="00222C85">
        <w:rPr>
          <w:rFonts w:ascii="Arial" w:hAnsi="Arial" w:cs="Arial"/>
          <w:color w:val="2D2D2D"/>
          <w:spacing w:val="15"/>
          <w:sz w:val="16"/>
          <w:szCs w:val="16"/>
        </w:rPr>
        <w:t>постоянной</w:t>
      </w:r>
      <w:r w:rsidRPr="00222C85">
        <w:rPr>
          <w:rFonts w:ascii="Arial" w:hAnsi="Arial" w:cs="Arial"/>
          <w:color w:val="2D2D2D"/>
          <w:spacing w:val="15"/>
          <w:sz w:val="16"/>
          <w:szCs w:val="16"/>
        </w:rPr>
        <w:t xml:space="preserve"> или временной </w:t>
      </w:r>
      <w:r w:rsidR="000F4A61" w:rsidRPr="00222C85">
        <w:rPr>
          <w:rFonts w:ascii="Arial" w:hAnsi="Arial" w:cs="Arial"/>
          <w:color w:val="2D2D2D"/>
          <w:spacing w:val="15"/>
          <w:sz w:val="16"/>
          <w:szCs w:val="16"/>
        </w:rPr>
        <w:t>посторонней</w:t>
      </w:r>
      <w:r w:rsidRPr="00222C85">
        <w:rPr>
          <w:rFonts w:ascii="Arial" w:hAnsi="Arial" w:cs="Arial"/>
          <w:color w:val="2D2D2D"/>
          <w:spacing w:val="15"/>
          <w:sz w:val="16"/>
          <w:szCs w:val="16"/>
        </w:rPr>
        <w:t xml:space="preserve"> помощи в связи с </w:t>
      </w:r>
      <w:r w:rsidR="000F4A61" w:rsidRPr="00222C85">
        <w:rPr>
          <w:rFonts w:ascii="Arial" w:hAnsi="Arial" w:cs="Arial"/>
          <w:color w:val="2D2D2D"/>
          <w:spacing w:val="15"/>
          <w:sz w:val="16"/>
          <w:szCs w:val="16"/>
        </w:rPr>
        <w:t>частичной</w:t>
      </w:r>
      <w:r w:rsidRPr="00222C85">
        <w:rPr>
          <w:rFonts w:ascii="Arial" w:hAnsi="Arial" w:cs="Arial"/>
          <w:color w:val="2D2D2D"/>
          <w:spacing w:val="15"/>
          <w:sz w:val="16"/>
          <w:szCs w:val="16"/>
        </w:rPr>
        <w:t xml:space="preserve"> или полной утратой возможности самостоятельно удовлетворять свои </w:t>
      </w:r>
      <w:r w:rsidR="000F4A61" w:rsidRPr="00222C85">
        <w:rPr>
          <w:rFonts w:ascii="Arial" w:hAnsi="Arial" w:cs="Arial"/>
          <w:color w:val="2D2D2D"/>
          <w:spacing w:val="15"/>
          <w:sz w:val="16"/>
          <w:szCs w:val="16"/>
        </w:rPr>
        <w:t>основные</w:t>
      </w:r>
      <w:r w:rsidRPr="00222C85">
        <w:rPr>
          <w:rFonts w:ascii="Arial" w:hAnsi="Arial" w:cs="Arial"/>
          <w:color w:val="2D2D2D"/>
          <w:spacing w:val="15"/>
          <w:sz w:val="16"/>
          <w:szCs w:val="16"/>
        </w:rPr>
        <w:t xml:space="preserve"> жизненные потребности вследствие ограничения </w:t>
      </w:r>
      <w:r w:rsidR="000F4A61" w:rsidRPr="00222C85">
        <w:rPr>
          <w:rFonts w:ascii="Arial" w:hAnsi="Arial" w:cs="Arial"/>
          <w:color w:val="2D2D2D"/>
          <w:spacing w:val="15"/>
          <w:sz w:val="16"/>
          <w:szCs w:val="16"/>
        </w:rPr>
        <w:t>способности</w:t>
      </w:r>
      <w:r w:rsidRPr="00222C85">
        <w:rPr>
          <w:rFonts w:ascii="Arial" w:hAnsi="Arial" w:cs="Arial"/>
          <w:color w:val="2D2D2D"/>
          <w:spacing w:val="15"/>
          <w:sz w:val="16"/>
          <w:szCs w:val="16"/>
        </w:rPr>
        <w:t xml:space="preserve"> к </w:t>
      </w:r>
      <w:r w:rsidR="000F4A61" w:rsidRPr="00222C85">
        <w:rPr>
          <w:rFonts w:ascii="Arial" w:hAnsi="Arial" w:cs="Arial"/>
          <w:color w:val="2D2D2D"/>
          <w:spacing w:val="15"/>
          <w:sz w:val="16"/>
          <w:szCs w:val="16"/>
        </w:rPr>
        <w:t>самообслуживанию</w:t>
      </w:r>
      <w:r w:rsidRPr="00222C85">
        <w:rPr>
          <w:rFonts w:ascii="Arial" w:hAnsi="Arial" w:cs="Arial"/>
          <w:color w:val="2D2D2D"/>
          <w:spacing w:val="15"/>
          <w:sz w:val="16"/>
          <w:szCs w:val="16"/>
        </w:rPr>
        <w:t xml:space="preserve"> и (или) передвижению, не имеющих родственников;</w:t>
      </w:r>
    </w:p>
    <w:p w:rsidR="00222C85" w:rsidRPr="00222C85" w:rsidRDefault="00222C85" w:rsidP="00222C85">
      <w:pPr>
        <w:autoSpaceDE w:val="0"/>
        <w:autoSpaceDN w:val="0"/>
        <w:adjustRightInd w:val="0"/>
        <w:spacing w:after="0" w:line="170" w:lineRule="atLeast"/>
        <w:ind w:firstLine="170"/>
        <w:jc w:val="both"/>
        <w:rPr>
          <w:rFonts w:ascii="Arial" w:hAnsi="Arial" w:cs="Arial"/>
          <w:color w:val="4C4C4C"/>
          <w:spacing w:val="15"/>
          <w:sz w:val="16"/>
          <w:szCs w:val="16"/>
        </w:rPr>
      </w:pPr>
      <w:r w:rsidRPr="00222C85">
        <w:rPr>
          <w:rFonts w:ascii="Arial" w:hAnsi="Arial" w:cs="Arial"/>
          <w:color w:val="2D2D2D"/>
          <w:spacing w:val="15"/>
          <w:sz w:val="16"/>
          <w:szCs w:val="16"/>
          <w:u w:val="single"/>
        </w:rPr>
        <w:t>одиноко  проживающим дееспособным гражданам пожилого возраста</w:t>
      </w:r>
      <w:r w:rsidRPr="00222C85">
        <w:rPr>
          <w:rFonts w:ascii="Arial" w:hAnsi="Arial" w:cs="Arial"/>
          <w:color w:val="2D2D2D"/>
          <w:spacing w:val="15"/>
          <w:sz w:val="16"/>
          <w:szCs w:val="16"/>
        </w:rPr>
        <w:t xml:space="preserve"> (женщины старше 55 лет, мужчины старше 60 лет) и инвалидам  (в том числе инвалидам детства), проживающим на территории  Чернышевского района, нуждающимся в постоянной или временной посторонней помощи в связи с частичной или полной утратой возможности самостоятельно удовлетворять свои основные жизненные потребности вследствие ограничения способности к самообслуживанию и (или) передвижению, родственники которых не могут обеспечить им помощь или уход по причине продолжительной болезни (более одного месяца), инвалидности, пенсионного возраста, отдаленности проживания от нуждающегося в уходе гражданина, частых или продолжительных командировок, наличия в семье ребенка-инвалида или инвалида I или II группы;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b/>
          <w:bCs/>
          <w:color w:val="2D2D2D"/>
          <w:spacing w:val="15"/>
          <w:sz w:val="16"/>
          <w:szCs w:val="16"/>
        </w:rPr>
        <w:t>Создание приемной семьи осуществляется в соответствии со следующими принципами</w:t>
      </w:r>
      <w:r w:rsidRPr="00222C85">
        <w:rPr>
          <w:rFonts w:ascii="Arial" w:hAnsi="Arial" w:cs="Arial"/>
          <w:color w:val="2D2D2D"/>
          <w:spacing w:val="15"/>
          <w:sz w:val="16"/>
          <w:szCs w:val="16"/>
        </w:rPr>
        <w:t>:</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1) соблюдение прав и законных интересов лиц, нуждающихся в социальной поддержке;</w:t>
      </w:r>
    </w:p>
    <w:p w:rsidR="00222C85" w:rsidRPr="00222C85" w:rsidRDefault="00222C85" w:rsidP="00222C85">
      <w:pPr>
        <w:autoSpaceDE w:val="0"/>
        <w:autoSpaceDN w:val="0"/>
        <w:adjustRightInd w:val="0"/>
        <w:spacing w:after="0" w:line="170" w:lineRule="atLeast"/>
        <w:ind w:firstLine="170"/>
        <w:jc w:val="both"/>
        <w:rPr>
          <w:rFonts w:ascii="Arial" w:hAnsi="Arial" w:cs="Arial"/>
          <w:color w:val="4C4C4C"/>
          <w:spacing w:val="15"/>
          <w:sz w:val="16"/>
          <w:szCs w:val="16"/>
        </w:rPr>
      </w:pPr>
      <w:r w:rsidRPr="00222C85">
        <w:rPr>
          <w:rFonts w:ascii="Arial" w:hAnsi="Arial" w:cs="Arial"/>
          <w:color w:val="2D2D2D"/>
          <w:spacing w:val="15"/>
          <w:sz w:val="16"/>
          <w:szCs w:val="16"/>
        </w:rPr>
        <w:t>2) добровольное согласие лиц, нуждающихся в социальной поддержке, и лиц, изъявивших желание создать приемную семью, на создание приемной семьи и свободный отказ от такой формы жизнеустройства и социальной поддержки.</w:t>
      </w:r>
      <w:r w:rsidRPr="00222C85">
        <w:rPr>
          <w:rFonts w:ascii="Arial" w:hAnsi="Arial" w:cs="Arial"/>
          <w:color w:val="4C4C4C"/>
          <w:spacing w:val="15"/>
          <w:sz w:val="16"/>
          <w:szCs w:val="16"/>
        </w:rPr>
        <w:t xml:space="preserve">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b/>
          <w:bCs/>
          <w:color w:val="2D2D2D"/>
          <w:spacing w:val="15"/>
          <w:sz w:val="16"/>
          <w:szCs w:val="16"/>
        </w:rPr>
        <w:t>Создание приемной семьи                          не допускается в следующих случаях</w:t>
      </w:r>
      <w:r w:rsidRPr="00222C85">
        <w:rPr>
          <w:rFonts w:ascii="Arial" w:hAnsi="Arial" w:cs="Arial"/>
          <w:color w:val="2D2D2D"/>
          <w:spacing w:val="15"/>
          <w:sz w:val="16"/>
          <w:szCs w:val="16"/>
        </w:rPr>
        <w:t>: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1) если лицо, изъявившее желание создать приемную семью, либо члены его семьи и лицо, нуждающееся в социальной поддержке, являются по отношению друг к другу супругой (ом),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 усыновленными;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2) если создание приемной семьи приведет к тому, что общая площадь жилого помещения, являющегося местом совместного проживания лица, нуждающегося в социальной поддержке, и лица, изъявившего желание создать приемную семью, в расчете на каждое лицо, проживающее в данном жилом помещении, окажется меньше учетной нормы площади жилого помещения, установленной органом местного самоуправления в целях принятия граждан на учет в качестве нуждающихся в жилых помещениях;</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3) если лицо, нуждающееся в социальной поддержке, или лицо, изъявившее желание создать приемную семью, и (или) члены его семьи являются бактерио- или вирусоносителями; либо при наличии у них хронического алкоголизма, карантинных инфекционных заболеваний, активных форм туберкулеза, тяжелых психических расстройств, венерических и других заболеваний, требующих лечения в специализированных учреждениях здравоохранения;</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4) если отсутствует согласие всех совершеннолетних членов семьи, проживающих совместно с лицом, изъявившим желание создать приемную семью, в том числе временно отсутствующих, на проживание в семье лица, нуждающегося в социальной поддержке, - в случае если местом проживания приемной семьи выбрано место проживания лица, изъявившего желание создать приемную семью;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5) если лицо, нуждающееся в социальной поддержке, или лицо, изъявившее желание создать приемную семью, признано недееспособным в порядке, установленном гражданским процессуальным законодательством.</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Деятельность по устройству в приемные семьи лиц, нуждающихся в социальной поддержке, а также контроль за условиями их жизни в приемных семьях осуществляется  Государственным учреждением социального обслуживания “Чернышевский социально-реабилитационный центр для несовершеннолетних «Дружба» Забайкальского края (далее - учреждение).</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Лицо, изъявившее желание создать приемную семью, обращается в учреждение   с письменным заявлением, к которому прилагает следующие документы:</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1) паспорт или иной документ, удостоверяющий личность;</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lastRenderedPageBreak/>
        <w:t>2) документы о составе семьи, в том числе: свидетельства о рождении членов семьи, свидетельство о заключении брака, решение об усыновлении (удочерении), судебные решения, копию лицевого счета или выписку из домовой книги по месту жительства;</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3) документы, подтверждающие правовые основания владения и пользования жилым помещением, в котором указанное лицо зарегистрировано по месту жительства;</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4) заключение учреждения здравоохранения о состоянии здоровья и об отсутствии у лица, изъявившего желание создать приемную семью, и у всех членов его семьи, совместно с ним проживающих, заболеваний, указанных в пункте 3 статьи 3 настоящего Закона края;</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5) письменное согласие всех совершеннолетних членов семьи, проживающих совместно с лицом, изъявившим желание создать приемную семью, в том числе временно отсутствующих, на проживание в семье лица, нуждающегося в социальной поддержке (в случае если местом проживания приемной семьи выбрано место проживания лица, изъявившего желание создать приемную семью).</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Количество лиц, нуждающихся в социальной поддержке, в приемной семье не должно превышать двух человек одновременно.</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 xml:space="preserve"> Приемная семья создается на основании договора о создании приемной семьи, заключенного между учреждением, лицом, нуждающимся в социальной поддержке, и лицом, изъявившим желание создать приемную семью.  Договор прекращается по основаниям, предусмотренным гражданским законодательством для прекращения обязательств.</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Учреждение имеет право досрочно расторгнуть договор в случаях неисполнения или ненадлежащего исполнения лицом, изъявившим желание создать приемную семью, обязанностей, предусмотренных договором.</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 xml:space="preserve">Лицу, изъявившему желание создать приемную семью и заключившему договор, выплачивается </w:t>
      </w:r>
      <w:r w:rsidRPr="00222C85">
        <w:rPr>
          <w:rFonts w:ascii="Arial" w:hAnsi="Arial" w:cs="Arial"/>
          <w:b/>
          <w:bCs/>
          <w:color w:val="2D2D2D"/>
          <w:spacing w:val="15"/>
          <w:sz w:val="16"/>
          <w:szCs w:val="16"/>
        </w:rPr>
        <w:t>ежемесячная денежная выплата в размере 3 000 рублей</w:t>
      </w:r>
      <w:r w:rsidRPr="00222C85">
        <w:rPr>
          <w:rFonts w:ascii="Arial" w:hAnsi="Arial" w:cs="Arial"/>
          <w:color w:val="2D2D2D"/>
          <w:spacing w:val="15"/>
          <w:sz w:val="16"/>
          <w:szCs w:val="16"/>
        </w:rPr>
        <w:t xml:space="preserve"> с применением районного коэффициента, установленного федеральным законодательством, на одно лицо, нуждающееся в социальной поддержке.</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 xml:space="preserve">Размер ежемесячной денежной выплаты повышается на 50 процентов в случае, если лицо, нуждающееся в социальной поддержке, является инвалидом I группы либо инвалидом или гражданином пожилого возраста, нуждающимися в постоянной или временной посторонней помощи в связи с полной утратой возможности самостоятельно удовлетворять свои основные жизненные потребности вследствие ограничения способности к самообслуживанию и (или) передвижению.   Размер ежемесячной денежной выплаты лицу, изъявившему желание создать приемную семью и заключившему договор, подлежит индексации. </w:t>
      </w:r>
    </w:p>
    <w:p w:rsidR="00222C85" w:rsidRPr="00222C85" w:rsidRDefault="00222C85" w:rsidP="00222C85">
      <w:pPr>
        <w:autoSpaceDE w:val="0"/>
        <w:autoSpaceDN w:val="0"/>
        <w:adjustRightInd w:val="0"/>
        <w:spacing w:after="0" w:line="170" w:lineRule="atLeast"/>
        <w:ind w:firstLine="170"/>
        <w:jc w:val="both"/>
        <w:rPr>
          <w:rFonts w:ascii="Arial" w:hAnsi="Arial" w:cs="Arial"/>
          <w:color w:val="2D2D2D"/>
          <w:spacing w:val="15"/>
          <w:sz w:val="16"/>
          <w:szCs w:val="16"/>
        </w:rPr>
      </w:pPr>
      <w:r w:rsidRPr="00222C85">
        <w:rPr>
          <w:rFonts w:ascii="Arial" w:hAnsi="Arial" w:cs="Arial"/>
          <w:color w:val="2D2D2D"/>
          <w:spacing w:val="15"/>
          <w:sz w:val="16"/>
          <w:szCs w:val="16"/>
        </w:rPr>
        <w:t xml:space="preserve">Всем нуждающимся в социальной </w:t>
      </w:r>
      <w:r w:rsidR="000F4A61" w:rsidRPr="00222C85">
        <w:rPr>
          <w:rFonts w:ascii="Arial" w:hAnsi="Arial" w:cs="Arial"/>
          <w:color w:val="2D2D2D"/>
          <w:spacing w:val="15"/>
          <w:sz w:val="16"/>
          <w:szCs w:val="16"/>
        </w:rPr>
        <w:t>поддержке</w:t>
      </w:r>
      <w:r w:rsidRPr="00222C85">
        <w:rPr>
          <w:rFonts w:ascii="Arial" w:hAnsi="Arial" w:cs="Arial"/>
          <w:color w:val="2D2D2D"/>
          <w:spacing w:val="15"/>
          <w:sz w:val="16"/>
          <w:szCs w:val="16"/>
        </w:rPr>
        <w:t xml:space="preserve"> или их представителям, или тем, кто имеет желание создать приемную семью, просьба обращаться в ГУСО ЧСРЦ «Дружба» по адресу:</w:t>
      </w:r>
      <w:r w:rsidRPr="00222C85">
        <w:rPr>
          <w:rFonts w:ascii="Arial" w:hAnsi="Arial" w:cs="Arial"/>
          <w:b/>
          <w:bCs/>
          <w:color w:val="2D2D2D"/>
          <w:spacing w:val="15"/>
          <w:sz w:val="16"/>
          <w:szCs w:val="16"/>
        </w:rPr>
        <w:t xml:space="preserve"> ул.Советская, 11</w:t>
      </w:r>
      <w:r w:rsidRPr="00222C85">
        <w:rPr>
          <w:rFonts w:ascii="Arial" w:hAnsi="Arial" w:cs="Arial"/>
          <w:color w:val="2D2D2D"/>
          <w:spacing w:val="15"/>
          <w:sz w:val="16"/>
          <w:szCs w:val="16"/>
        </w:rPr>
        <w:t>.</w:t>
      </w:r>
    </w:p>
    <w:p w:rsidR="00222C85" w:rsidRDefault="00222C85" w:rsidP="00222C85">
      <w:pPr>
        <w:rPr>
          <w:rFonts w:ascii="Arial" w:hAnsi="Arial" w:cs="Arial"/>
          <w:b/>
          <w:bCs/>
          <w:color w:val="000000"/>
          <w:sz w:val="16"/>
          <w:szCs w:val="16"/>
        </w:rPr>
      </w:pPr>
      <w:r w:rsidRPr="00222C85">
        <w:rPr>
          <w:rFonts w:ascii="Arial" w:hAnsi="Arial" w:cs="Arial"/>
          <w:b/>
          <w:bCs/>
          <w:color w:val="000000"/>
          <w:sz w:val="16"/>
          <w:szCs w:val="16"/>
        </w:rPr>
        <w:t>С.Ю.Самойлова, директор ГУСО ЧСРЦ «Дружба», фото интернет</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color w:val="000000"/>
          <w:sz w:val="18"/>
          <w:szCs w:val="18"/>
        </w:rPr>
        <w:t>Уважаемые читатели газеты “Наше время”! Сегодня мы подводим итоги конкурса “Ты в сердце моём, Чернышевск!”.</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sz w:val="18"/>
          <w:szCs w:val="18"/>
        </w:rPr>
        <w:t>Хотим поблагодарить каждого, кто откликнулся на наше предложение, кто решил поделиться с нами своими воспоминаниями, своими историями! Спасибо каждому!</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sz w:val="18"/>
          <w:szCs w:val="18"/>
        </w:rPr>
        <w:t>В этом номере газеты мы предлагаем вниманию земляков письма, которые были присланы на конкурс. Уверены, они будут вам интересны. Ну, а победу мы решили отдать С.Ф.Брылёвой - именно она получает наш главный приз  3 000 рублей!</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sz w:val="18"/>
          <w:szCs w:val="18"/>
        </w:rPr>
        <w:t>Конкуренты у Светланы Фёдоровны были очень сильные, и было бы несправедливо не отметить и их. По этому, уважаемые наши конкурсанты, все, чьи материалы опубликованы в этом номере в рубрике “Конкурс”, ждём вас</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sz w:val="18"/>
          <w:szCs w:val="18"/>
        </w:rPr>
        <w:t>в четверг и пятницу за небольшими памятными подарками в помещении редакции с 9 до 18 часов!</w:t>
      </w:r>
    </w:p>
    <w:p w:rsidR="00222C85" w:rsidRDefault="00222C85" w:rsidP="00222C85">
      <w:pPr>
        <w:autoSpaceDE w:val="0"/>
        <w:autoSpaceDN w:val="0"/>
        <w:adjustRightInd w:val="0"/>
        <w:spacing w:after="0" w:line="224" w:lineRule="atLeast"/>
        <w:ind w:firstLine="170"/>
        <w:jc w:val="center"/>
        <w:rPr>
          <w:rFonts w:ascii="Arial" w:hAnsi="Arial" w:cs="Arial"/>
          <w:b/>
          <w:bCs/>
          <w:sz w:val="18"/>
          <w:szCs w:val="18"/>
        </w:rPr>
      </w:pPr>
      <w:r>
        <w:rPr>
          <w:rFonts w:ascii="Arial" w:hAnsi="Arial" w:cs="Arial"/>
          <w:b/>
          <w:bCs/>
          <w:sz w:val="18"/>
          <w:szCs w:val="18"/>
        </w:rPr>
        <w:t>Да, и не забудьте, пожалуйста, свои паспорта.</w:t>
      </w:r>
    </w:p>
    <w:p w:rsidR="00222C85" w:rsidRDefault="00222C85" w:rsidP="00222C85">
      <w:pPr>
        <w:jc w:val="center"/>
        <w:rPr>
          <w:rFonts w:ascii="Arial" w:hAnsi="Arial" w:cs="Arial"/>
          <w:b/>
          <w:bCs/>
          <w:sz w:val="18"/>
          <w:szCs w:val="18"/>
        </w:rPr>
      </w:pPr>
      <w:r>
        <w:rPr>
          <w:rFonts w:ascii="Arial" w:hAnsi="Arial" w:cs="Arial"/>
          <w:b/>
          <w:bCs/>
          <w:sz w:val="18"/>
          <w:szCs w:val="18"/>
        </w:rPr>
        <w:t>Коллектив редакции</w:t>
      </w:r>
    </w:p>
    <w:p w:rsidR="00222C85" w:rsidRDefault="00222C85" w:rsidP="00222C85">
      <w:pPr>
        <w:rPr>
          <w:rFonts w:ascii="Arial" w:hAnsi="Arial" w:cs="Arial"/>
          <w:b/>
          <w:bCs/>
          <w:i/>
          <w:iCs/>
          <w:color w:val="000000"/>
          <w:sz w:val="48"/>
          <w:szCs w:val="48"/>
        </w:rPr>
      </w:pPr>
      <w:r>
        <w:rPr>
          <w:rFonts w:ascii="Arial" w:hAnsi="Arial" w:cs="Arial"/>
          <w:b/>
          <w:bCs/>
          <w:i/>
          <w:iCs/>
          <w:color w:val="000000"/>
          <w:sz w:val="48"/>
          <w:szCs w:val="48"/>
        </w:rPr>
        <w:t>Спасибо тебе, Чернышевск…</w:t>
      </w:r>
    </w:p>
    <w:p w:rsidR="00222C85" w:rsidRDefault="00222C85" w:rsidP="00222C85">
      <w:pPr>
        <w:rPr>
          <w:rFonts w:ascii="Arial" w:hAnsi="Arial" w:cs="Arial"/>
          <w:color w:val="000000"/>
          <w:sz w:val="16"/>
          <w:szCs w:val="16"/>
        </w:rPr>
      </w:pPr>
      <w:r>
        <w:rPr>
          <w:rFonts w:ascii="Arial" w:hAnsi="Arial" w:cs="Arial"/>
          <w:b/>
          <w:bCs/>
          <w:color w:val="000000"/>
          <w:sz w:val="16"/>
          <w:szCs w:val="16"/>
        </w:rPr>
        <w:t>Пять лет назад я и подумать не могла, что Чернышевск  станет для меня настолько родным местом, что сейчас даже представить не смогу, что мой сынок будет расти не в этом прекрасном поселке</w:t>
      </w:r>
      <w:r>
        <w:rPr>
          <w:rFonts w:ascii="Arial" w:hAnsi="Arial" w:cs="Arial"/>
          <w:color w:val="000000"/>
          <w:sz w:val="16"/>
          <w:szCs w:val="16"/>
        </w:rPr>
        <w:t>.</w:t>
      </w:r>
    </w:p>
    <w:p w:rsidR="00222C85" w:rsidRDefault="00222C85" w:rsidP="00222C85">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1 сентября 2010 года в двери школы №63 вошла «новенькая» -  ученица 10 класса, тогда ещё Неронова Линда. Напрасно я тогда волновалась о том, как примут меня и в классе, и в школе – ведь вопреки тому, что говорили о «городских» учениках и учителях,  все приняли меня очень тепло. Девчонки, коих было 81% класса, не задирали нос и общались на равных, многие теперь стали подругами. Отдельно хочется сказать о классном руководителе Соловьёвой Наталье Владимировне. Я никогда не встречала таких добрых и в то же время строгих людей, так переживающих за своих учеников: она помогла получить нашей семье материальную помощь и всегда поддерживала морально. Огромное спасибо хочется сказать всем учителям этой самой лучшей, по моему мнению, школы. О, сколько положительных эмоций будят во мне воспоминания о ней!</w:t>
      </w:r>
    </w:p>
    <w:p w:rsidR="00222C85" w:rsidRDefault="00222C85" w:rsidP="00222C85">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Окончив школу и поступив в Забайкальский институт железнодорожного транспорта, в выборе которого основную роль сыграл Чернышевск, как железнодорожный посёлок, я не могла жить и без личной жизни. Мой муж тогда только выучился на помощника машиниста, сдал экзамены и стал работать на железной дороге. А, как известно, работа эта очень ответственная и нервная. И вот, едва выдержав расставание в один семестр, мы приняли решение, что мне стоит перевестись на заочную форму обучения. Ведь на тот момент мы были вместе почти три года. И не сосчитать, сколько слез было пролито за то время на перроне вокзала возле каменного Николая Гавриловича, когда нам приходилось расставаться даже ненадолго. Но, несмотря </w:t>
      </w:r>
      <w:r>
        <w:rPr>
          <w:rFonts w:ascii="Arial" w:hAnsi="Arial" w:cs="Arial"/>
          <w:color w:val="000000"/>
          <w:sz w:val="16"/>
          <w:szCs w:val="16"/>
        </w:rPr>
        <w:lastRenderedPageBreak/>
        <w:t>на многие обстоятельства, весной 2012 года мы зарегистрировали наш брак в Чернышевском отделе ЗАГС. А летом,  21 августа 2013 года в местном роддоме, на свет появился наш малыш; и не передать словами, сколько счастья я испытала в этот момент.</w:t>
      </w:r>
    </w:p>
    <w:p w:rsidR="00222C85" w:rsidRDefault="00222C85" w:rsidP="00222C85">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Многое изменилось во мне за время, что я живу здесь, многое изменилось и в поселке. Он стал намного красочнее: открылось два новых торговых центра, изменила свой вид родная школа, новые детские площадки теперь радуют множество ребятишек, обновился асфальт на дорогах центральных улиц, в этом месяце начал действовать гостиничный комплекс, и я уже не сосчитаю, сколько отстроилось магазинов и домов за последние пять лет.</w:t>
      </w:r>
    </w:p>
    <w:p w:rsidR="00222C85" w:rsidRDefault="00222C85" w:rsidP="00222C85">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И сейчас я – мама годовалого ребенка и жена замечательного мужа, счастлива находиться там, где я есть, и быть той, кем являюсь. В другом месте это было бы невозможно. Спасибо тебе, Чернышевск.</w:t>
      </w:r>
    </w:p>
    <w:p w:rsidR="00222C85" w:rsidRDefault="00222C85" w:rsidP="00222C85">
      <w:pPr>
        <w:autoSpaceDE w:val="0"/>
        <w:autoSpaceDN w:val="0"/>
        <w:adjustRightInd w:val="0"/>
        <w:spacing w:after="0" w:line="160" w:lineRule="atLeast"/>
        <w:ind w:firstLine="170"/>
        <w:jc w:val="right"/>
        <w:rPr>
          <w:rFonts w:ascii="Arial" w:hAnsi="Arial" w:cs="Arial"/>
          <w:b/>
          <w:bCs/>
          <w:color w:val="000000"/>
          <w:sz w:val="16"/>
          <w:szCs w:val="16"/>
        </w:rPr>
      </w:pPr>
      <w:r>
        <w:rPr>
          <w:rFonts w:ascii="Arial" w:hAnsi="Arial" w:cs="Arial"/>
          <w:b/>
          <w:bCs/>
          <w:color w:val="000000"/>
          <w:sz w:val="16"/>
          <w:szCs w:val="16"/>
        </w:rPr>
        <w:t>Линда Чернова, фото Интернет</w:t>
      </w:r>
    </w:p>
    <w:p w:rsidR="00222C85" w:rsidRDefault="00222C85" w:rsidP="00222C85">
      <w:pPr>
        <w:rPr>
          <w:rFonts w:ascii="Arial" w:hAnsi="Arial" w:cs="Arial"/>
          <w:b/>
          <w:bCs/>
          <w:i/>
          <w:iCs/>
          <w:color w:val="000000"/>
          <w:sz w:val="48"/>
          <w:szCs w:val="48"/>
        </w:rPr>
      </w:pPr>
    </w:p>
    <w:p w:rsidR="00222C85" w:rsidRDefault="00222C85" w:rsidP="00222C85">
      <w:pPr>
        <w:rPr>
          <w:rFonts w:ascii="Arial" w:hAnsi="Arial" w:cs="Arial"/>
          <w:b/>
          <w:bCs/>
          <w:sz w:val="18"/>
          <w:szCs w:val="18"/>
        </w:rPr>
      </w:pPr>
    </w:p>
    <w:p w:rsidR="008A1226" w:rsidRDefault="008A1226" w:rsidP="008A1226">
      <w:pPr>
        <w:autoSpaceDE w:val="0"/>
        <w:autoSpaceDN w:val="0"/>
        <w:adjustRightInd w:val="0"/>
        <w:spacing w:after="0" w:line="640" w:lineRule="atLeast"/>
        <w:ind w:firstLine="170"/>
        <w:jc w:val="center"/>
        <w:rPr>
          <w:rFonts w:ascii="Arial" w:hAnsi="Arial" w:cs="Arial"/>
          <w:b/>
          <w:bCs/>
          <w:i/>
          <w:iCs/>
          <w:sz w:val="52"/>
          <w:szCs w:val="52"/>
        </w:rPr>
      </w:pPr>
      <w:r>
        <w:rPr>
          <w:rFonts w:ascii="Arial" w:hAnsi="Arial" w:cs="Arial"/>
          <w:b/>
          <w:bCs/>
          <w:i/>
          <w:iCs/>
          <w:color w:val="000000"/>
          <w:sz w:val="52"/>
          <w:szCs w:val="52"/>
        </w:rPr>
        <w:t xml:space="preserve">С днём рождения, </w:t>
      </w:r>
    </w:p>
    <w:p w:rsidR="008A1226" w:rsidRDefault="008A1226" w:rsidP="008A1226">
      <w:pPr>
        <w:rPr>
          <w:rFonts w:ascii="Arial" w:hAnsi="Arial" w:cs="Arial"/>
          <w:b/>
          <w:bCs/>
          <w:i/>
          <w:iCs/>
          <w:sz w:val="44"/>
          <w:szCs w:val="44"/>
        </w:rPr>
      </w:pPr>
      <w:r>
        <w:rPr>
          <w:rFonts w:ascii="Arial" w:hAnsi="Arial" w:cs="Arial"/>
          <w:b/>
          <w:bCs/>
          <w:i/>
          <w:iCs/>
          <w:sz w:val="44"/>
          <w:szCs w:val="44"/>
        </w:rPr>
        <w:t>любимый посёлок!</w:t>
      </w:r>
    </w:p>
    <w:p w:rsidR="008A1226" w:rsidRDefault="008A1226" w:rsidP="008A1226">
      <w:pPr>
        <w:rPr>
          <w:rFonts w:ascii="Arial" w:hAnsi="Arial" w:cs="Arial"/>
          <w:color w:val="000000"/>
          <w:sz w:val="16"/>
          <w:szCs w:val="16"/>
        </w:rPr>
      </w:pPr>
      <w:r>
        <w:rPr>
          <w:rFonts w:ascii="Arial" w:hAnsi="Arial" w:cs="Arial"/>
          <w:b/>
          <w:bCs/>
          <w:color w:val="000000"/>
          <w:sz w:val="16"/>
          <w:szCs w:val="16"/>
        </w:rPr>
        <w:t>Мероприятия, посвящённые празднованию Дня посёлка Чернышевск, начались 30 августа в  11 часов</w:t>
      </w:r>
      <w:r>
        <w:rPr>
          <w:rFonts w:ascii="Arial" w:hAnsi="Arial" w:cs="Arial"/>
          <w:color w:val="000000"/>
          <w:sz w:val="16"/>
          <w:szCs w:val="16"/>
        </w:rPr>
        <w:t>.</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то время, пока команды спортсменов в жарких схватках выясняли: кто же сильнее и выносливее, на площади у здания администрации района результаты своего труда демонстрировали местные цветоводы. На приглашение администрации посёлка принять участие в первой выставке-распродаже цветов, посвященной дню рождения Чернышевска, откликнулись десятки земляков. Более 40 букетов были выставлены на продажу. Полюбоваться на разноцветное великолепие пришли и взрослые, и дети. Жюри, в состав которого вошли работники администрации городского поселения «Чернышевское», центра досуга «Радуга» и редакции газеты «Наше время» оценивали композиции.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Чернышевцам удалось удивить притязательное жюри не только красотой выращенных цветов, но и фантазией при составлении букетов. Некоторые, например, включили в композиции овощи, приправы, бросовый материал.                   А какие названия придумали участники мероприятия своим работам! «Ветеран педагогического труда», «Результат ЕГЭ – сбросил лишние кг», «Детские секретики», «Казначейские вкусняшки», «Учителям второй школы рукоплескать всегда готовы».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Жаркие споры разгорелись между членами жюри, когда они определяли лучших. Это свидетельствует о том, насколько хороши были работы, насколько ответственно подготовились к мероприятию местные флористы.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Директор ДКДЦ «Радуга» Олеся Сергеевна Фомина назвала тех, чьи букеты произвели особое впечатление на судей. Обладателем первого места стал коллектив учителей школы №2, представивший 19 самых разных букетов! Астры и георгины, циннии и ромашки, гладиолусы, космеи, петунии, львиный зев – казалось, все цветы, которые можно вырастить в Забайкалье, были здесь. На втором месте - коллектив Казначейства. Рукодельницы из этой организации приготовили «Казначейские вкусняшки»: композицию из бархатцев «Ананас» и шарики «мороженого» из анютиных глазок и флоксов. Третье место завоевал коллектив Комитета по финансам администрации района. Девушки из государственного учреждения проявили смекалку – взяли за основу композиции пузатую тыкву, вырезали на толстой коже овоща цветы и раскрасили их гуашью. А в прорезанное сверху отверстие этой «вазы» поставили букет из разноцветных цинний и пышных георгинов. Все победители получили заслуженные призы, а участни-ков, не попавших в тройку лучших, наградили за старания сладкими призами.</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Тем временем на стадионе «Нива» уже начиналась праздничная программа. С днём рождения любимого посёлка земляков поздравили исполняющий обязанности руководителя администрации городского поселения «Чернышевское» П.Г.Карелин и глава МР «Чернышевский район» И.А.Лесков.</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Лето венчает весёлый праздник! Я хочу поздравить всех жителей Чернышевска и поблагодарить тех, кто своим трудом делает его краше, жизнь в нём – лучше, интереснее! Желаю всем сегодня хорошо отдохнуть, получить заряд отличного настроения! – пожелал Пётр Георгиевич.</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Главное достояние Чернышевска – люди, все те, кто родился и вырос здесь, кто связал свою жизнь с Чернышевском: железнодорожники, учителя, доктора, строители и многие другие представители важных и нужных профессий. Я от души поздравляю чернышевцев и желаю каждому: успехов, мира вашему дому, вашим родным и близким! С праздником! – говорил Игорь Александрович в своём обращении к присутствующим.</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нашем посёлке есть семьи, которые живут в согласии много лет. Среди тех, кто через годы пронёс любовь и уважение друг к другу – семьи Казарян и Чайка.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Нина Тихоновна и Артём Арменакович Казарян в этом году отметили золотой юбилей свадьбы. Полвека вместе. Полвека в любви и взаимопонимании. Их семейный союз – пример для многих. Эту красивую пару в Чернышевске любят и уважают.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Вашей семьёй нельзя не восхищаться, - призналась супружеской чете заместитель руководителя администрации городского поселения “Чернышевское” по социальным вопросам О.В.Ануфриева. – Я желаю вам как можно больше радости и счастья! А ещё – крепкого здоровья и всех благ!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Медалью за Любовь и верность, Грамотой Губернатора Забайкальского края  за долгую историю семейного союза, создание крепкой семьи, основанной на любви и верности, наградили Андрея Алексеевича и Ольгу Владимировну Чайка, которые в этом году отметили серебряный юбилей свадьбы. В счастливом браке супруги вот уже 25 лет.</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Были и на празднике те, кто всего за день до торжества - 29 августа - зарегистрировал свой брак. На сцену пригласили Дмитрия и Дарью Алёхиных, Артёма и Анастасию Макаровых. Молодожёнам желали счастливого будущего, без ссор и обид.</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Мы гордимся, что среди нас живут настоящие труженики - люди, отмеченные государственными наградами за многолетний труд на производстве, а также за неравнодушие к общественным делам. Громкими аплодисментами зрители встречали почётных орденоносцев, поднимавшихся на сцену: Веру Васильевну Жидких, Владимира Ильича Фёдорова, Владимира </w:t>
      </w:r>
      <w:r>
        <w:rPr>
          <w:rFonts w:ascii="Arial" w:hAnsi="Arial" w:cs="Arial"/>
          <w:color w:val="000000"/>
          <w:sz w:val="16"/>
          <w:szCs w:val="16"/>
        </w:rPr>
        <w:lastRenderedPageBreak/>
        <w:t>Филипповича Лескова (Орден Знак Почёта), Леонида Филатовича Колычева, Александру Архиповну Гончарову, Сергея Константиновича Киселёва, Ивана Захаровича Трунова (Орден Трудовой Славы 3 степени), Галину Михайловну Маслову (Орден Октябрьской революции), Петра Тихоновича Зятькова, Александра Васильевича Швецова, Ивана Ивановича Бутина, Клавдию Петровну Ушакову (Орден Трудового Красного знамени). От имени всех чернышевцев благодарила ветеранов за многолетний добросовестный труд О.В.Ануфриева. Она вручила им подарки и пожелала мира, добра, крепкого здоровья на долгие годы.</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Свой главный документ - паспорт гражданина  Российской Федерации – в этот день получили пятеро чернышевцев, которым накануне Дня рождения посёлка исполнилось 14 лет. Исполняющая обязанности начальника Отдела Миграционной службы в Чернышевском районе Л.А.Карасёва вручила важные книжки Данилу Константинову, Анастасии Гараевой, Анне Зиборевой, Данилу Лескову, Дарье Орловой. А от администрации посёлка молодёжь получила памятные подарки и добрые пожелания.</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На празднике чествовали тех, кто достиг успехов в труде, кто отдаёт немало сил на благо родного посёлка и его жителей. Ведущие праздничной программы приглашали на сцену врача-стоматолога Узловой больницы Н.Д.Островскую – грамотного и чуткого специалиста, фтизиатра Центральной районной больницы С.А.Голяк – ответственного доктора и отзывчивого человека, мудрого наставка молодёжи учителя школы №2 Г.М.Алексееву, чей педагогический стаж составляет 47 лет, учителя школы №78 с  36-летним стажем Н.В.Кузнецову – опытного, творчески работающего педагога, учителя школы №63, депутата городского поселения «Чернышевское» Д.Н.Чистохина – инициативного и энергичного человека, воспитателя детского сада «Ёлочка», 42 года посвятившего работе с детьми Л.П.Косяк – активную женщину, воспитателя детского сада «Кораблик» Л.Н.Неделькину – доброго, тактичного педагога, Т.В.Буцыгину, воспитателя детского сада «Теремок» - душой болеющего за учреждение и его воспитанников, а также Е.В.Быханову – одного из лучших воспитателей детсада «Северок».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Отметили весомый вклад в развитие Чернышевска председателя Комитета экономики и управления имуществом администрации МР «Чернышевский район» Г.С.Ларченко, Н.Ф.Кольцовой, которая 21 год работала в администрации посёлка, грамотно решала многие социальные вопросы и всегда на первое место ставила интересы и нужды земляков, Л.И.Акуловой, которая более 30 лет отдала работе в сфере культуры и заслужила уважение многих, кому пришлось трудиться с ней, а также консультанта Отдела культуры, спорта и молодёжной политики района А.М.Шипунова, который проводит массовые спортивные мероприятия на высоком уровне.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Воспитанниками преподавателя ДДТ по боксу С.В.Маслова мы гордимся: более 50 мальчиков и юношей благодаря тренеру становились победителями межрайонных и краевых соревнований, один из воспитанников включён в сборную Забайкальского края по боксу и стал кандидатом в мастера спорта. Директор ДЮСШ В.В.Тароев – фанатически преданный спорту человек, который любовью к спорту заражает многих мальчишек и девчонок. Об успехах воспитанников ДЮСШ мы часто пишем на страницах газеты. А сколько побед у них ещё впереди! Е.Н.Дубровский – инициативный депутат Совета городского поселения «Чернышевское», работник железнодорожного транспорта. Директор МУК ДКДЦ «Радуга» О.С.Фомина – творческая и коммуникабельная личность, она буквально искрит новыми идеями и успешно претворяет их в жизнь. А какие она проводит интересные массовые мероприятия! Главный хранитель фонда музея – О.М.Корякина – трудится в краеведческом музее со дня его основания. Знает свою работу от и до, а главное – очень любит.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Долгие годы в Центре занятости населения трудится человек яркий и активный - С.А.Наделяева. С большой отдачей трудится и специалист первого разряда УФМС, референт гражданской государственной службы О.Ю.Киселёва. Вот уже 15 лет занимается государственным оформлением  недвижимости государственный регистратор О.Н.Шергина. Её работа организована на высоком уровне, она грамотный руководитель и прекрасный человек. В.Е.Толочек известна, наверное, всем  жителям района. Услугами опытного нотариуса спешат воспользоваться многие. Есть в посёлке немало предпринимателей, которые активно участвуют в жизни посёлка, среди них: А.А.Казарян, И.М.Перебоева, Т.В.Дутова. Со дня образования предприятия трудится в МУП «Благоустройство» главный инженер Е.Л.Филипченко. Многие уважают её за честность, принципиальность. Вот такие достойные граждане живут у нас в посёлке.  Оксана Владимировна пожелала каждому радости и успехов, а также вручила благодарственные письма и подарки.</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Продолжил мероприятие праздничный концерт, подаренный творческими коллективами не только нашего посёлка – свои танцевальные и вокальные номера исполнили артисты Укурея, Жирекена. К сожалению, увидели и услышали их немногие – начавшийся дождь сократил количество зрителей в разы. Но те, кто остался, не пожалел, что промок – танцоры и певцы представили такие номера, что капризы природы отошли на второй план.</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Не помешал дождь и спортсменам. В горячей борьбе первое место по мини-футболу среди мальчиков завоевала команда детского дома «Гнёздышко», среди мужчин равных не было алеурцам. Первое место среди женских команд завоевала команда «Локомотив», а среди мужчин – сборная Чернышевского района. Победители получили Кубок, медали и грамоты.</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К вечеру погода улучшилась и запланированная дискотека состоялась. Завершило праздник огненное шоу, которое вызвало настоящий восторг у зрителей! С подарком администрация городского поселения угодила – читинская группа “Два жирафа” оставила массу впечатлений у жителей посёлка. </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этот день любой гость праздника мог найти себе развлечение по душе. Распахнул свои двери сказочный город «Игроград», в котором вместе с детьми веселился забавный клоун. Для малышей работали батуты, прокат мини-джипов. Чернышевское райпо предлагало отведать с пылу с жару выпечку, бойко шла торговля у бочки с квасом, аппетитными запахами манили шашлыки, которые для гостей праздника готовили ИП Исаева, Петросян и Казарян. Желающие испытать удачу принимали участие в лотерее. </w:t>
      </w:r>
    </w:p>
    <w:p w:rsidR="008A1226" w:rsidRDefault="008A1226" w:rsidP="008A1226">
      <w:pPr>
        <w:rPr>
          <w:rFonts w:ascii="Arial" w:hAnsi="Arial" w:cs="Arial"/>
          <w:b/>
          <w:bCs/>
          <w:color w:val="000000"/>
          <w:sz w:val="16"/>
          <w:szCs w:val="16"/>
        </w:rPr>
      </w:pPr>
      <w:r>
        <w:rPr>
          <w:rFonts w:ascii="Arial" w:hAnsi="Arial" w:cs="Arial"/>
          <w:color w:val="000000"/>
          <w:sz w:val="16"/>
          <w:szCs w:val="16"/>
        </w:rPr>
        <w:t xml:space="preserve">Думаю, праздник удался на славу. Спасибо организаторам! Праздничную программу для земляков подготовил коллектив Отдела культуры района, артисты МКДЦ «Овация» и МУК ДКДЦ «Радуга» при финансовой поддержке администрации городского поселения «Чернышевское».                             </w:t>
      </w:r>
      <w:r>
        <w:rPr>
          <w:rFonts w:ascii="Arial" w:hAnsi="Arial" w:cs="Arial"/>
          <w:b/>
          <w:bCs/>
          <w:color w:val="000000"/>
          <w:sz w:val="16"/>
          <w:szCs w:val="16"/>
        </w:rPr>
        <w:t>Надежда Дёмина, фото автора</w:t>
      </w:r>
    </w:p>
    <w:p w:rsidR="008A1226" w:rsidRDefault="008A1226" w:rsidP="008A1226">
      <w:pPr>
        <w:autoSpaceDE w:val="0"/>
        <w:autoSpaceDN w:val="0"/>
        <w:adjustRightInd w:val="0"/>
        <w:spacing w:after="0" w:line="380" w:lineRule="atLeast"/>
        <w:ind w:firstLine="170"/>
        <w:jc w:val="center"/>
        <w:rPr>
          <w:rFonts w:ascii="Arial" w:hAnsi="Arial" w:cs="Arial"/>
          <w:b/>
          <w:bCs/>
          <w:color w:val="000000"/>
          <w:sz w:val="16"/>
          <w:szCs w:val="16"/>
        </w:rPr>
      </w:pPr>
      <w:r>
        <w:rPr>
          <w:rFonts w:ascii="Arial" w:hAnsi="Arial" w:cs="Arial"/>
          <w:b/>
          <w:bCs/>
          <w:color w:val="000000"/>
          <w:sz w:val="44"/>
          <w:szCs w:val="44"/>
        </w:rPr>
        <w:t>До свидания, лето!</w:t>
      </w:r>
    </w:p>
    <w:p w:rsidR="008A1226" w:rsidRDefault="008A1226" w:rsidP="008A1226">
      <w:pPr>
        <w:autoSpaceDE w:val="0"/>
        <w:autoSpaceDN w:val="0"/>
        <w:adjustRightInd w:val="0"/>
        <w:spacing w:after="0" w:line="170" w:lineRule="atLeast"/>
        <w:ind w:firstLine="170"/>
        <w:jc w:val="both"/>
        <w:rPr>
          <w:rFonts w:ascii="Arial" w:hAnsi="Arial" w:cs="Arial"/>
          <w:b/>
          <w:bCs/>
          <w:color w:val="000000"/>
          <w:sz w:val="16"/>
          <w:szCs w:val="16"/>
        </w:rPr>
      </w:pPr>
    </w:p>
    <w:p w:rsidR="008A1226" w:rsidRDefault="008A1226" w:rsidP="008A1226">
      <w:pPr>
        <w:rPr>
          <w:rFonts w:ascii="Arial" w:hAnsi="Arial" w:cs="Arial"/>
          <w:color w:val="000000"/>
          <w:sz w:val="16"/>
          <w:szCs w:val="16"/>
        </w:rPr>
      </w:pPr>
      <w:r>
        <w:rPr>
          <w:rFonts w:ascii="Arial" w:hAnsi="Arial" w:cs="Arial"/>
          <w:b/>
          <w:bCs/>
          <w:color w:val="000000"/>
          <w:sz w:val="16"/>
          <w:szCs w:val="16"/>
        </w:rPr>
        <w:t>На днях перед зрителями микрорайона на площадке возле дома №69 по ул.Журавлёва выступил с новой концертной программой «До свидания, лето» народный хор «Забайкальские напевы»</w:t>
      </w:r>
      <w:r>
        <w:rPr>
          <w:rFonts w:ascii="Arial" w:hAnsi="Arial" w:cs="Arial"/>
          <w:color w:val="000000"/>
          <w:sz w:val="16"/>
          <w:szCs w:val="16"/>
        </w:rPr>
        <w:t>.</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Чернышевцы, не избалованные </w:t>
      </w:r>
      <w:r w:rsidR="000D7856">
        <w:rPr>
          <w:rFonts w:ascii="Arial" w:hAnsi="Arial" w:cs="Arial"/>
          <w:color w:val="000000"/>
          <w:sz w:val="16"/>
          <w:szCs w:val="16"/>
        </w:rPr>
        <w:t>культурными</w:t>
      </w:r>
      <w:r>
        <w:rPr>
          <w:rFonts w:ascii="Arial" w:hAnsi="Arial" w:cs="Arial"/>
          <w:color w:val="000000"/>
          <w:sz w:val="16"/>
          <w:szCs w:val="16"/>
        </w:rPr>
        <w:t xml:space="preserve"> мероприятиями, собрались ровно к шести вечера – началу концерта. Прозвучали патриотические песни о Родине, селе, а также лирические песни, частушки.</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Зрители тепло принимали выступления самодеятельных артистов. Особенно </w:t>
      </w:r>
      <w:r w:rsidR="000D7856">
        <w:rPr>
          <w:rFonts w:ascii="Arial" w:hAnsi="Arial" w:cs="Arial"/>
          <w:color w:val="000000"/>
          <w:sz w:val="16"/>
          <w:szCs w:val="16"/>
        </w:rPr>
        <w:t>полюбились</w:t>
      </w:r>
      <w:r>
        <w:rPr>
          <w:rFonts w:ascii="Arial" w:hAnsi="Arial" w:cs="Arial"/>
          <w:color w:val="000000"/>
          <w:sz w:val="16"/>
          <w:szCs w:val="16"/>
        </w:rPr>
        <w:t xml:space="preserve"> им озорные частушки в исполнении старейшей участницы хора Надежды Калашниковой. По словам артистов хора, концертную программу они подготовили самостоятельно.</w:t>
      </w:r>
    </w:p>
    <w:p w:rsidR="008A1226" w:rsidRDefault="008A1226" w:rsidP="008A1226">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…Более двух десятков лет существует замечательный коллектив – народный хор «Забайкальские напевы», который подарил много радости и незабываемых моментов своим зрителям. Коллектив хора известен далеко за пределами Чернышевского района. Неоднократно он становился победителем и занимал призовые места в смотрах народных талантов. Участвует коллектив хора и во всех мероприятиях, проводимых в посёлке.</w:t>
      </w:r>
    </w:p>
    <w:p w:rsidR="008A1226" w:rsidRDefault="008A1226" w:rsidP="008A1226">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color w:val="000000"/>
          <w:sz w:val="16"/>
          <w:szCs w:val="16"/>
        </w:rPr>
        <w:t xml:space="preserve">Неплохо бы обратить более пристальное внимание на хор руководству Отдела культуры, спорта и молодёжной политики Чернышевского района, ибо на сегодняшний день он является одним из лучших самодеятельных коллективов в районе. Справедливости ради, надо сказать, что в бытность художественным руководителем хора Екатерины Григорьевны Корниловой, а также Надежды Косенковой хор «звучал» лучше. Не допускались на публику «сырые» неподготовленные выступления. Я, как и многие жители нашего района, ратую за долгую и безоблачную жизнь самобытного коллектива – народного хора «Забайкальские напевы» и желаю ему процветания и дальнейших творческих успехов. Хочется, чтобы у исполнителей появился художественный руководитель – специалист, который бы помог хору преумножить свои достижения и добиться новых успехов.            </w:t>
      </w:r>
    </w:p>
    <w:p w:rsidR="008A1226" w:rsidRDefault="008A1226" w:rsidP="008A1226">
      <w:pPr>
        <w:autoSpaceDE w:val="0"/>
        <w:autoSpaceDN w:val="0"/>
        <w:adjustRightInd w:val="0"/>
        <w:spacing w:after="0" w:line="16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Любовь Шемелина, </w:t>
      </w:r>
    </w:p>
    <w:p w:rsidR="008A1226" w:rsidRDefault="008A1226" w:rsidP="008A1226">
      <w:pPr>
        <w:autoSpaceDE w:val="0"/>
        <w:autoSpaceDN w:val="0"/>
        <w:adjustRightInd w:val="0"/>
        <w:spacing w:after="0" w:line="160" w:lineRule="atLeast"/>
        <w:ind w:firstLine="170"/>
        <w:jc w:val="right"/>
        <w:rPr>
          <w:rFonts w:ascii="Arial" w:hAnsi="Arial" w:cs="Arial"/>
          <w:b/>
          <w:bCs/>
          <w:color w:val="000000"/>
          <w:sz w:val="16"/>
          <w:szCs w:val="16"/>
        </w:rPr>
      </w:pPr>
      <w:r>
        <w:rPr>
          <w:rFonts w:ascii="Arial" w:hAnsi="Arial" w:cs="Arial"/>
          <w:b/>
          <w:bCs/>
          <w:color w:val="000000"/>
          <w:sz w:val="16"/>
          <w:szCs w:val="16"/>
        </w:rPr>
        <w:t>фото Елены Зверевой</w:t>
      </w:r>
    </w:p>
    <w:p w:rsidR="008A1226" w:rsidRDefault="008A1226" w:rsidP="008A1226">
      <w:pPr>
        <w:autoSpaceDE w:val="0"/>
        <w:autoSpaceDN w:val="0"/>
        <w:adjustRightInd w:val="0"/>
        <w:spacing w:after="0" w:line="540" w:lineRule="atLeast"/>
        <w:ind w:firstLine="170"/>
        <w:jc w:val="center"/>
        <w:rPr>
          <w:rFonts w:ascii="Book Antiqua" w:hAnsi="Book Antiqua" w:cs="Book Antiqua"/>
          <w:b/>
          <w:bCs/>
          <w:color w:val="000000"/>
          <w:sz w:val="48"/>
          <w:szCs w:val="48"/>
        </w:rPr>
      </w:pPr>
      <w:r>
        <w:rPr>
          <w:rFonts w:ascii="Book Antiqua" w:hAnsi="Book Antiqua" w:cs="Book Antiqua"/>
          <w:b/>
          <w:bCs/>
          <w:color w:val="000000"/>
          <w:sz w:val="48"/>
          <w:szCs w:val="48"/>
        </w:rPr>
        <w:t xml:space="preserve">Мы за здоровый </w:t>
      </w:r>
    </w:p>
    <w:p w:rsidR="008A1226" w:rsidRDefault="008A1226" w:rsidP="008A1226">
      <w:pPr>
        <w:autoSpaceDE w:val="0"/>
        <w:autoSpaceDN w:val="0"/>
        <w:adjustRightInd w:val="0"/>
        <w:spacing w:after="0" w:line="540" w:lineRule="atLeast"/>
        <w:ind w:firstLine="170"/>
        <w:jc w:val="center"/>
        <w:rPr>
          <w:rFonts w:ascii="Arial" w:hAnsi="Arial" w:cs="Arial"/>
          <w:color w:val="000000"/>
          <w:sz w:val="24"/>
          <w:szCs w:val="24"/>
        </w:rPr>
      </w:pPr>
      <w:r>
        <w:rPr>
          <w:rFonts w:ascii="Book Antiqua" w:hAnsi="Book Antiqua" w:cs="Book Antiqua"/>
          <w:b/>
          <w:bCs/>
          <w:color w:val="000000"/>
          <w:sz w:val="48"/>
          <w:szCs w:val="48"/>
        </w:rPr>
        <w:t>образ жизни!</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С 22 по 24 августа на базе ДООЦ «Чайка» проходил культурно-спортивный праздник «За здоровый образ жизни» между членами профсоюза работников госучреждений и общественного обслуживания</w:t>
      </w:r>
      <w:r>
        <w:rPr>
          <w:rFonts w:ascii="Arial" w:hAnsi="Arial" w:cs="Arial"/>
          <w:color w:val="000000"/>
          <w:sz w:val="16"/>
          <w:szCs w:val="16"/>
        </w:rPr>
        <w:t>.</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этом году команда МР «Чернышевский район» под названием «Динамит», состоящая из 25 человек, прекрасно показала себя в спорте! Из 18 команд наша одержала победу: 1 место – шашки, 3 место – шахматы, 1 место – женский волейбол, 1 место – семейный стрит-баскет. Приняли участие в мужском мини-футболе, в настольном теннисе, в  стрельбе из пневматической винтовки, дартсе, легкой атлетике. А в конкурсах художественной самодеятельности под названием «Чайка» - Сочи – профсоюзно очень…»  и «Хозяюшка»  были одними из лучших! Команда «Динамит» МР «Чернышевский район» заняла                               5 общекомандное место.</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Наша команда получила памятные подарки, грамоты, вымпелы, а самое главное - хорошее настроение, заряд бодрости и энергии!</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Благодарю всех членов команды за волю к победе, слаженные действия, поддержку друг друга. Желаю всем вам и профсоюзной организации творческих успехов, побед, здоровья и счастья!</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Спасибо за плодотворное сотрудничество.</w:t>
      </w:r>
    </w:p>
    <w:p w:rsidR="008A1226" w:rsidRDefault="008A1226" w:rsidP="008A1226">
      <w:pPr>
        <w:rPr>
          <w:rFonts w:ascii="Arial" w:hAnsi="Arial" w:cs="Arial"/>
          <w:b/>
          <w:bCs/>
          <w:color w:val="000000"/>
          <w:sz w:val="16"/>
          <w:szCs w:val="16"/>
        </w:rPr>
      </w:pPr>
      <w:r>
        <w:rPr>
          <w:rFonts w:ascii="Arial" w:hAnsi="Arial" w:cs="Arial"/>
          <w:b/>
          <w:bCs/>
          <w:color w:val="000000"/>
          <w:sz w:val="16"/>
          <w:szCs w:val="16"/>
        </w:rPr>
        <w:t>Э.П.Карелова, председатель райкома госучреждений и ОО</w:t>
      </w:r>
    </w:p>
    <w:p w:rsidR="008A1226" w:rsidRDefault="008A1226" w:rsidP="008A1226">
      <w:pPr>
        <w:rPr>
          <w:b/>
          <w:bCs/>
          <w:sz w:val="36"/>
          <w:szCs w:val="36"/>
        </w:rPr>
      </w:pPr>
      <w:r>
        <w:rPr>
          <w:b/>
          <w:bCs/>
          <w:sz w:val="36"/>
          <w:szCs w:val="36"/>
        </w:rPr>
        <w:t>Повысили уровень профессионализма</w:t>
      </w:r>
    </w:p>
    <w:p w:rsidR="008A1226" w:rsidRPr="000D7856" w:rsidRDefault="000D7856" w:rsidP="008A1226">
      <w:pPr>
        <w:rPr>
          <w:sz w:val="24"/>
          <w:szCs w:val="24"/>
        </w:rPr>
      </w:pPr>
      <w:r w:rsidRPr="000D7856">
        <w:rPr>
          <w:b/>
          <w:bCs/>
          <w:sz w:val="24"/>
          <w:szCs w:val="24"/>
        </w:rPr>
        <w:t>Н</w:t>
      </w:r>
      <w:r w:rsidR="008A1226" w:rsidRPr="000D7856">
        <w:rPr>
          <w:b/>
          <w:bCs/>
          <w:sz w:val="24"/>
          <w:szCs w:val="24"/>
        </w:rPr>
        <w:t>а территории Беклемишевского лесничества недалеко от села Преображенка Читинского района с 18 по 23 августа состоялис</w:t>
      </w:r>
      <w:r w:rsidRPr="000D7856">
        <w:rPr>
          <w:b/>
          <w:bCs/>
          <w:sz w:val="24"/>
          <w:szCs w:val="24"/>
        </w:rPr>
        <w:t>ь учебно-тренировочные сборы ле</w:t>
      </w:r>
      <w:r w:rsidR="008A1226" w:rsidRPr="000D7856">
        <w:rPr>
          <w:b/>
          <w:bCs/>
          <w:sz w:val="24"/>
          <w:szCs w:val="24"/>
        </w:rPr>
        <w:t xml:space="preserve">сопожарных формирований. Команды, принимавшие участие в сборах, прошли предварительную подготовку, а также проверку знаний по технике безопасности по видам работ, представленным в программе соревнований на территории своих лесничеств, ведь борьба предстояла с опытными лесопожарными </w:t>
      </w:r>
      <w:r w:rsidRPr="000D7856">
        <w:rPr>
          <w:b/>
          <w:bCs/>
          <w:sz w:val="24"/>
          <w:szCs w:val="24"/>
        </w:rPr>
        <w:t>формированиями</w:t>
      </w:r>
      <w:r w:rsidR="008A1226" w:rsidRPr="000D7856">
        <w:rPr>
          <w:b/>
          <w:bCs/>
          <w:sz w:val="24"/>
          <w:szCs w:val="24"/>
        </w:rPr>
        <w:t xml:space="preserve"> со всех районов Забайкальского края, общая численность которых составила 26 команд</w:t>
      </w:r>
      <w:r w:rsidR="008A1226" w:rsidRPr="000D7856">
        <w:rPr>
          <w:sz w:val="24"/>
          <w:szCs w:val="24"/>
        </w:rPr>
        <w:t>.</w:t>
      </w:r>
    </w:p>
    <w:p w:rsidR="008A1226" w:rsidRPr="008A1226" w:rsidRDefault="008A1226" w:rsidP="008A1226">
      <w:pPr>
        <w:autoSpaceDE w:val="0"/>
        <w:autoSpaceDN w:val="0"/>
        <w:adjustRightInd w:val="0"/>
        <w:spacing w:after="0" w:line="170" w:lineRule="atLeast"/>
        <w:ind w:firstLine="170"/>
        <w:jc w:val="both"/>
        <w:rPr>
          <w:rFonts w:ascii="Arial" w:hAnsi="Arial" w:cs="Arial"/>
          <w:sz w:val="16"/>
          <w:szCs w:val="16"/>
        </w:rPr>
      </w:pPr>
      <w:r w:rsidRPr="008A1226">
        <w:rPr>
          <w:rFonts w:ascii="Arial" w:hAnsi="Arial" w:cs="Arial"/>
          <w:sz w:val="16"/>
          <w:szCs w:val="16"/>
        </w:rPr>
        <w:t xml:space="preserve">Команды лесопожарных формирований соревновались на время в таких видах,  как работа на радиостанции КВ – </w:t>
      </w:r>
      <w:r w:rsidR="000D7856" w:rsidRPr="008A1226">
        <w:rPr>
          <w:rFonts w:ascii="Arial" w:hAnsi="Arial" w:cs="Arial"/>
          <w:sz w:val="16"/>
          <w:szCs w:val="16"/>
        </w:rPr>
        <w:t>диапазона</w:t>
      </w:r>
      <w:r w:rsidRPr="008A1226">
        <w:rPr>
          <w:rFonts w:ascii="Arial" w:hAnsi="Arial" w:cs="Arial"/>
          <w:sz w:val="16"/>
          <w:szCs w:val="16"/>
        </w:rPr>
        <w:t xml:space="preserve"> «ЯШМА», работа с мотопомпой, </w:t>
      </w:r>
      <w:r w:rsidR="000D7856" w:rsidRPr="008A1226">
        <w:rPr>
          <w:rFonts w:ascii="Arial" w:hAnsi="Arial" w:cs="Arial"/>
          <w:sz w:val="16"/>
          <w:szCs w:val="16"/>
        </w:rPr>
        <w:t>воздуходувкой</w:t>
      </w:r>
      <w:r w:rsidRPr="008A1226">
        <w:rPr>
          <w:rFonts w:ascii="Arial" w:hAnsi="Arial" w:cs="Arial"/>
          <w:sz w:val="16"/>
          <w:szCs w:val="16"/>
        </w:rPr>
        <w:t xml:space="preserve">, бензопилой, электрогенератором, а также пожарной машиной. На каждое состязание давалось определенное время. Работу по каждому виду строго оценивала судейская коллегия. </w:t>
      </w:r>
    </w:p>
    <w:p w:rsidR="008A1226" w:rsidRPr="008A1226" w:rsidRDefault="008A1226" w:rsidP="008A1226">
      <w:pPr>
        <w:autoSpaceDE w:val="0"/>
        <w:autoSpaceDN w:val="0"/>
        <w:adjustRightInd w:val="0"/>
        <w:spacing w:after="0" w:line="170" w:lineRule="atLeast"/>
        <w:ind w:firstLine="170"/>
        <w:jc w:val="both"/>
        <w:rPr>
          <w:rFonts w:ascii="Arial" w:hAnsi="Arial" w:cs="Arial"/>
          <w:sz w:val="16"/>
          <w:szCs w:val="16"/>
        </w:rPr>
      </w:pPr>
      <w:r w:rsidRPr="008A1226">
        <w:rPr>
          <w:rFonts w:ascii="Arial" w:hAnsi="Arial" w:cs="Arial"/>
          <w:sz w:val="16"/>
          <w:szCs w:val="16"/>
        </w:rPr>
        <w:t xml:space="preserve">Приехавшие на состязания команды на пустой поляне в течение суток возвели полевой городок, который не только </w:t>
      </w:r>
      <w:r w:rsidR="000D7856" w:rsidRPr="008A1226">
        <w:rPr>
          <w:rFonts w:ascii="Arial" w:hAnsi="Arial" w:cs="Arial"/>
          <w:sz w:val="16"/>
          <w:szCs w:val="16"/>
        </w:rPr>
        <w:t>соответствовал</w:t>
      </w:r>
      <w:r w:rsidRPr="008A1226">
        <w:rPr>
          <w:rFonts w:ascii="Arial" w:hAnsi="Arial" w:cs="Arial"/>
          <w:sz w:val="16"/>
          <w:szCs w:val="16"/>
        </w:rPr>
        <w:t xml:space="preserve"> всем санитарным нормам, а был обустроен с применением малых </w:t>
      </w:r>
      <w:r w:rsidR="000D7856" w:rsidRPr="008A1226">
        <w:rPr>
          <w:rFonts w:ascii="Arial" w:hAnsi="Arial" w:cs="Arial"/>
          <w:sz w:val="16"/>
          <w:szCs w:val="16"/>
        </w:rPr>
        <w:t>архитектурных</w:t>
      </w:r>
      <w:r w:rsidRPr="008A1226">
        <w:rPr>
          <w:rFonts w:ascii="Arial" w:hAnsi="Arial" w:cs="Arial"/>
          <w:sz w:val="16"/>
          <w:szCs w:val="16"/>
        </w:rPr>
        <w:t xml:space="preserve"> форм и средств наглядной </w:t>
      </w:r>
      <w:r w:rsidR="000D7856" w:rsidRPr="008A1226">
        <w:rPr>
          <w:rFonts w:ascii="Arial" w:hAnsi="Arial" w:cs="Arial"/>
          <w:sz w:val="16"/>
          <w:szCs w:val="16"/>
        </w:rPr>
        <w:t>противопожарной</w:t>
      </w:r>
      <w:r w:rsidRPr="008A1226">
        <w:rPr>
          <w:rFonts w:ascii="Arial" w:hAnsi="Arial" w:cs="Arial"/>
          <w:sz w:val="16"/>
          <w:szCs w:val="16"/>
        </w:rPr>
        <w:t xml:space="preserve"> агитации, </w:t>
      </w:r>
      <w:r w:rsidR="000D7856" w:rsidRPr="008A1226">
        <w:rPr>
          <w:rFonts w:ascii="Arial" w:hAnsi="Arial" w:cs="Arial"/>
          <w:sz w:val="16"/>
          <w:szCs w:val="16"/>
        </w:rPr>
        <w:t>изготовленных</w:t>
      </w:r>
      <w:r w:rsidRPr="008A1226">
        <w:rPr>
          <w:rFonts w:ascii="Arial" w:hAnsi="Arial" w:cs="Arial"/>
          <w:sz w:val="16"/>
          <w:szCs w:val="16"/>
        </w:rPr>
        <w:t xml:space="preserve"> из подручных средств и материала, привезенного с собой. В городке вы бы увидели милую Бабу-Ягу, с которой хотел </w:t>
      </w:r>
      <w:r w:rsidR="000D7856" w:rsidRPr="008A1226">
        <w:rPr>
          <w:rFonts w:ascii="Arial" w:hAnsi="Arial" w:cs="Arial"/>
          <w:sz w:val="16"/>
          <w:szCs w:val="16"/>
        </w:rPr>
        <w:t>сфотографироваться</w:t>
      </w:r>
      <w:r w:rsidRPr="008A1226">
        <w:rPr>
          <w:rFonts w:ascii="Arial" w:hAnsi="Arial" w:cs="Arial"/>
          <w:sz w:val="16"/>
          <w:szCs w:val="16"/>
        </w:rPr>
        <w:t xml:space="preserve"> каждый участник, бурого мишку, избу</w:t>
      </w:r>
      <w:r w:rsidR="000D7856">
        <w:rPr>
          <w:rFonts w:ascii="Arial" w:hAnsi="Arial" w:cs="Arial"/>
          <w:sz w:val="16"/>
          <w:szCs w:val="16"/>
        </w:rPr>
        <w:t>шку на курьих ножках, домовёнка-</w:t>
      </w:r>
      <w:r w:rsidRPr="008A1226">
        <w:rPr>
          <w:rFonts w:ascii="Arial" w:hAnsi="Arial" w:cs="Arial"/>
          <w:sz w:val="16"/>
          <w:szCs w:val="16"/>
        </w:rPr>
        <w:t xml:space="preserve">лесовичка, который радостно приглашал в гос-ти. Фантазии у команд в обустройстве лагеря не было </w:t>
      </w:r>
      <w:r w:rsidR="000D7856" w:rsidRPr="008A1226">
        <w:rPr>
          <w:rFonts w:ascii="Arial" w:hAnsi="Arial" w:cs="Arial"/>
          <w:sz w:val="16"/>
          <w:szCs w:val="16"/>
        </w:rPr>
        <w:t>предела</w:t>
      </w:r>
      <w:r w:rsidRPr="008A1226">
        <w:rPr>
          <w:rFonts w:ascii="Arial" w:hAnsi="Arial" w:cs="Arial"/>
          <w:sz w:val="16"/>
          <w:szCs w:val="16"/>
        </w:rPr>
        <w:t>. Все старались, как могли.</w:t>
      </w:r>
    </w:p>
    <w:p w:rsidR="008A1226" w:rsidRPr="008A1226" w:rsidRDefault="008A1226" w:rsidP="008A1226">
      <w:pPr>
        <w:autoSpaceDE w:val="0"/>
        <w:autoSpaceDN w:val="0"/>
        <w:adjustRightInd w:val="0"/>
        <w:spacing w:after="0" w:line="170" w:lineRule="atLeast"/>
        <w:ind w:firstLine="170"/>
        <w:jc w:val="both"/>
        <w:rPr>
          <w:rFonts w:ascii="Arial" w:hAnsi="Arial" w:cs="Arial"/>
          <w:sz w:val="16"/>
          <w:szCs w:val="16"/>
        </w:rPr>
      </w:pPr>
      <w:r w:rsidRPr="008A1226">
        <w:rPr>
          <w:rFonts w:ascii="Arial" w:hAnsi="Arial" w:cs="Arial"/>
          <w:sz w:val="16"/>
          <w:szCs w:val="16"/>
        </w:rPr>
        <w:t xml:space="preserve"> Многие из участников учебно-тренировочных сборов принимали участие в соревнованиях не первый раз. Шесть раз участвовал в сборах представитель </w:t>
      </w:r>
      <w:r w:rsidR="000D7856" w:rsidRPr="008A1226">
        <w:rPr>
          <w:rFonts w:ascii="Arial" w:hAnsi="Arial" w:cs="Arial"/>
          <w:sz w:val="16"/>
          <w:szCs w:val="16"/>
        </w:rPr>
        <w:t>Чернышевского</w:t>
      </w:r>
      <w:r w:rsidRPr="008A1226">
        <w:rPr>
          <w:rFonts w:ascii="Arial" w:hAnsi="Arial" w:cs="Arial"/>
          <w:sz w:val="16"/>
          <w:szCs w:val="16"/>
        </w:rPr>
        <w:t xml:space="preserve"> лесничества мастер леса, опытный  работник  Виктор </w:t>
      </w:r>
      <w:r w:rsidR="000D7856" w:rsidRPr="008A1226">
        <w:rPr>
          <w:rFonts w:ascii="Arial" w:hAnsi="Arial" w:cs="Arial"/>
          <w:sz w:val="16"/>
          <w:szCs w:val="16"/>
        </w:rPr>
        <w:t>Анатольевич</w:t>
      </w:r>
      <w:r w:rsidRPr="008A1226">
        <w:rPr>
          <w:rFonts w:ascii="Arial" w:hAnsi="Arial" w:cs="Arial"/>
          <w:sz w:val="16"/>
          <w:szCs w:val="16"/>
        </w:rPr>
        <w:t xml:space="preserve"> Кузнецов. Он направлял, давал советы менее опытным </w:t>
      </w:r>
      <w:r w:rsidR="000D7856" w:rsidRPr="008A1226">
        <w:rPr>
          <w:rFonts w:ascii="Arial" w:hAnsi="Arial" w:cs="Arial"/>
          <w:sz w:val="16"/>
          <w:szCs w:val="16"/>
        </w:rPr>
        <w:t>участникам</w:t>
      </w:r>
      <w:r w:rsidRPr="008A1226">
        <w:rPr>
          <w:rFonts w:ascii="Arial" w:hAnsi="Arial" w:cs="Arial"/>
          <w:sz w:val="16"/>
          <w:szCs w:val="16"/>
        </w:rPr>
        <w:t xml:space="preserve">, которые хоть и были новичками в соревнованиях такого масштаба, но </w:t>
      </w:r>
      <w:r w:rsidR="000D7856" w:rsidRPr="008A1226">
        <w:rPr>
          <w:rFonts w:ascii="Arial" w:hAnsi="Arial" w:cs="Arial"/>
          <w:sz w:val="16"/>
          <w:szCs w:val="16"/>
        </w:rPr>
        <w:t>боролись</w:t>
      </w:r>
      <w:r w:rsidRPr="008A1226">
        <w:rPr>
          <w:rFonts w:ascii="Arial" w:hAnsi="Arial" w:cs="Arial"/>
          <w:sz w:val="16"/>
          <w:szCs w:val="16"/>
        </w:rPr>
        <w:t xml:space="preserve"> изо всех сил. Наша команда </w:t>
      </w:r>
      <w:r w:rsidR="000D7856" w:rsidRPr="008A1226">
        <w:rPr>
          <w:rFonts w:ascii="Arial" w:hAnsi="Arial" w:cs="Arial"/>
          <w:sz w:val="16"/>
          <w:szCs w:val="16"/>
        </w:rPr>
        <w:t>готовилась</w:t>
      </w:r>
      <w:r w:rsidRPr="008A1226">
        <w:rPr>
          <w:rFonts w:ascii="Arial" w:hAnsi="Arial" w:cs="Arial"/>
          <w:sz w:val="16"/>
          <w:szCs w:val="16"/>
        </w:rPr>
        <w:t xml:space="preserve"> и выезжала на сборы под чутким </w:t>
      </w:r>
      <w:r w:rsidR="000D7856" w:rsidRPr="008A1226">
        <w:rPr>
          <w:rFonts w:ascii="Arial" w:hAnsi="Arial" w:cs="Arial"/>
          <w:sz w:val="16"/>
          <w:szCs w:val="16"/>
        </w:rPr>
        <w:t>контролем</w:t>
      </w:r>
      <w:r w:rsidRPr="008A1226">
        <w:rPr>
          <w:rFonts w:ascii="Arial" w:hAnsi="Arial" w:cs="Arial"/>
          <w:sz w:val="16"/>
          <w:szCs w:val="16"/>
        </w:rPr>
        <w:t xml:space="preserve"> своего руководителя Кузьмина Сергея Николаевича - начальника </w:t>
      </w:r>
      <w:r w:rsidR="000D7856" w:rsidRPr="008A1226">
        <w:rPr>
          <w:rFonts w:ascii="Arial" w:hAnsi="Arial" w:cs="Arial"/>
          <w:sz w:val="16"/>
          <w:szCs w:val="16"/>
        </w:rPr>
        <w:t>Чернышевского</w:t>
      </w:r>
      <w:r w:rsidRPr="008A1226">
        <w:rPr>
          <w:rFonts w:ascii="Arial" w:hAnsi="Arial" w:cs="Arial"/>
          <w:sz w:val="16"/>
          <w:szCs w:val="16"/>
        </w:rPr>
        <w:t xml:space="preserve"> территориального отдела Гослесслужбы края.</w:t>
      </w:r>
    </w:p>
    <w:p w:rsidR="008A1226" w:rsidRPr="008A1226" w:rsidRDefault="008A1226" w:rsidP="008A1226">
      <w:pPr>
        <w:autoSpaceDE w:val="0"/>
        <w:autoSpaceDN w:val="0"/>
        <w:adjustRightInd w:val="0"/>
        <w:spacing w:after="0" w:line="170" w:lineRule="atLeast"/>
        <w:ind w:firstLine="170"/>
        <w:jc w:val="both"/>
        <w:rPr>
          <w:rFonts w:ascii="Arial" w:hAnsi="Arial" w:cs="Arial"/>
          <w:sz w:val="16"/>
          <w:szCs w:val="16"/>
        </w:rPr>
      </w:pPr>
      <w:r w:rsidRPr="008A1226">
        <w:rPr>
          <w:rFonts w:ascii="Arial" w:hAnsi="Arial" w:cs="Arial"/>
          <w:sz w:val="16"/>
          <w:szCs w:val="16"/>
        </w:rPr>
        <w:lastRenderedPageBreak/>
        <w:t>По мнению многих, участники сборов             не только повысили уровень владения тактикой и техникой тушения лесных пожаров, усовершенствовали теоретические знания в этой области, но и обменялись опытом, познакомились с современными научно-техническими достижениями в области охраны лесов от пожаров и вредителей леса.</w:t>
      </w:r>
    </w:p>
    <w:p w:rsidR="008A1226" w:rsidRPr="008A1226" w:rsidRDefault="008A1226" w:rsidP="008A1226">
      <w:pPr>
        <w:autoSpaceDE w:val="0"/>
        <w:autoSpaceDN w:val="0"/>
        <w:adjustRightInd w:val="0"/>
        <w:spacing w:after="0" w:line="170" w:lineRule="atLeast"/>
        <w:ind w:firstLine="170"/>
        <w:jc w:val="both"/>
        <w:rPr>
          <w:rFonts w:ascii="Arial" w:hAnsi="Arial" w:cs="Arial"/>
          <w:b/>
          <w:bCs/>
          <w:sz w:val="16"/>
          <w:szCs w:val="16"/>
        </w:rPr>
      </w:pPr>
      <w:r w:rsidRPr="008A1226">
        <w:rPr>
          <w:rFonts w:ascii="Arial" w:hAnsi="Arial" w:cs="Arial"/>
          <w:sz w:val="16"/>
          <w:szCs w:val="16"/>
        </w:rPr>
        <w:t xml:space="preserve">Сборы проходили в одном из живописных мест Беклемишевского лесничества. Красота природы: леса, озер произвела неизгладимое впечатление на всех </w:t>
      </w:r>
      <w:r w:rsidR="000D7856" w:rsidRPr="008A1226">
        <w:rPr>
          <w:rFonts w:ascii="Arial" w:hAnsi="Arial" w:cs="Arial"/>
          <w:sz w:val="16"/>
          <w:szCs w:val="16"/>
        </w:rPr>
        <w:t>участников</w:t>
      </w:r>
      <w:r w:rsidRPr="008A1226">
        <w:rPr>
          <w:rFonts w:ascii="Arial" w:hAnsi="Arial" w:cs="Arial"/>
          <w:sz w:val="16"/>
          <w:szCs w:val="16"/>
        </w:rPr>
        <w:t xml:space="preserve"> сборов. Каждый узнал что-то новое для себя. Во время сборов понравилось присутствие единства и сплоченности, энтузиазма у  людей столь суровой нелегкой профессии. Многие из участников учебно-тренировочных сборов сошлись во мнении, что такие сборы нужны и важны для лесопожарных </w:t>
      </w:r>
      <w:r w:rsidR="000D7856" w:rsidRPr="008A1226">
        <w:rPr>
          <w:rFonts w:ascii="Arial" w:hAnsi="Arial" w:cs="Arial"/>
          <w:sz w:val="16"/>
          <w:szCs w:val="16"/>
        </w:rPr>
        <w:t>формирований</w:t>
      </w:r>
      <w:r w:rsidRPr="008A1226">
        <w:rPr>
          <w:rFonts w:ascii="Arial" w:hAnsi="Arial" w:cs="Arial"/>
          <w:sz w:val="16"/>
          <w:szCs w:val="16"/>
        </w:rPr>
        <w:t xml:space="preserve">. </w:t>
      </w:r>
      <w:r w:rsidRPr="008A1226">
        <w:rPr>
          <w:rFonts w:ascii="Arial" w:hAnsi="Arial" w:cs="Arial"/>
          <w:b/>
          <w:bCs/>
          <w:sz w:val="16"/>
          <w:szCs w:val="16"/>
        </w:rPr>
        <w:t xml:space="preserve">             </w:t>
      </w:r>
    </w:p>
    <w:p w:rsidR="008A1226" w:rsidRPr="008A1226" w:rsidRDefault="008A1226" w:rsidP="008A1226">
      <w:pPr>
        <w:autoSpaceDE w:val="0"/>
        <w:autoSpaceDN w:val="0"/>
        <w:adjustRightInd w:val="0"/>
        <w:spacing w:after="0" w:line="170" w:lineRule="atLeast"/>
        <w:ind w:firstLine="170"/>
        <w:jc w:val="both"/>
        <w:rPr>
          <w:rFonts w:ascii="Arial" w:hAnsi="Arial" w:cs="Arial"/>
          <w:b/>
          <w:bCs/>
          <w:sz w:val="16"/>
          <w:szCs w:val="16"/>
        </w:rPr>
      </w:pPr>
      <w:r w:rsidRPr="008A1226">
        <w:rPr>
          <w:rFonts w:ascii="Arial" w:hAnsi="Arial" w:cs="Arial"/>
          <w:b/>
          <w:bCs/>
          <w:sz w:val="16"/>
          <w:szCs w:val="16"/>
        </w:rPr>
        <w:t xml:space="preserve">Лариса Валивахина, </w:t>
      </w:r>
    </w:p>
    <w:p w:rsidR="008A1226" w:rsidRPr="008A1226" w:rsidRDefault="008A1226" w:rsidP="008A1226">
      <w:pPr>
        <w:autoSpaceDE w:val="0"/>
        <w:autoSpaceDN w:val="0"/>
        <w:adjustRightInd w:val="0"/>
        <w:spacing w:after="0" w:line="170" w:lineRule="atLeast"/>
        <w:jc w:val="right"/>
        <w:rPr>
          <w:rFonts w:ascii="Arial" w:hAnsi="Arial" w:cs="Arial"/>
          <w:b/>
          <w:bCs/>
          <w:sz w:val="16"/>
          <w:szCs w:val="16"/>
        </w:rPr>
      </w:pPr>
      <w:r w:rsidRPr="008A1226">
        <w:rPr>
          <w:rFonts w:ascii="Arial" w:hAnsi="Arial" w:cs="Arial"/>
          <w:b/>
          <w:bCs/>
          <w:sz w:val="16"/>
          <w:szCs w:val="16"/>
        </w:rPr>
        <w:t xml:space="preserve">инженер по охране и защите леса территориального органа Гослеслужбы края – Чернышевского отдела, </w:t>
      </w:r>
    </w:p>
    <w:p w:rsidR="008A1226" w:rsidRDefault="008A1226" w:rsidP="008A1226">
      <w:pPr>
        <w:rPr>
          <w:rFonts w:ascii="Arial" w:hAnsi="Arial" w:cs="Arial"/>
          <w:b/>
          <w:bCs/>
          <w:sz w:val="16"/>
          <w:szCs w:val="16"/>
        </w:rPr>
      </w:pPr>
      <w:r w:rsidRPr="008A1226">
        <w:rPr>
          <w:rFonts w:ascii="Arial" w:hAnsi="Arial" w:cs="Arial"/>
          <w:b/>
          <w:bCs/>
          <w:sz w:val="16"/>
          <w:szCs w:val="16"/>
        </w:rPr>
        <w:t>фото автора</w:t>
      </w:r>
    </w:p>
    <w:p w:rsidR="008A1226" w:rsidRDefault="008A1226" w:rsidP="008A1226">
      <w:pPr>
        <w:autoSpaceDE w:val="0"/>
        <w:autoSpaceDN w:val="0"/>
        <w:adjustRightInd w:val="0"/>
        <w:spacing w:after="0" w:line="380" w:lineRule="atLeast"/>
        <w:ind w:firstLine="170"/>
        <w:jc w:val="center"/>
        <w:rPr>
          <w:rFonts w:ascii="Arial" w:hAnsi="Arial" w:cs="Arial"/>
          <w:color w:val="000000"/>
          <w:sz w:val="16"/>
          <w:szCs w:val="16"/>
        </w:rPr>
      </w:pPr>
      <w:r>
        <w:rPr>
          <w:rFonts w:ascii="Arial" w:hAnsi="Arial" w:cs="Arial"/>
          <w:b/>
          <w:bCs/>
          <w:color w:val="000000"/>
          <w:sz w:val="36"/>
          <w:szCs w:val="36"/>
        </w:rPr>
        <w:t>Молодёжь, побольше инициативы!</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p>
    <w:p w:rsidR="008A1226" w:rsidRDefault="008A1226" w:rsidP="008A1226">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Поводом написать эту заметку стал телефонный звонок в редакцию заместителя руководителя администрации городского поселения «Чернышевское» по социальным вопросам О.В.Ануфриевой:</w:t>
      </w:r>
    </w:p>
    <w:p w:rsidR="008A1226" w:rsidRDefault="008A1226" w:rsidP="008A1226">
      <w:pPr>
        <w:rPr>
          <w:rFonts w:ascii="Arial" w:hAnsi="Arial" w:cs="Arial"/>
          <w:color w:val="000000"/>
          <w:sz w:val="16"/>
          <w:szCs w:val="16"/>
        </w:rPr>
      </w:pPr>
      <w:r>
        <w:rPr>
          <w:rFonts w:ascii="Arial" w:hAnsi="Arial" w:cs="Arial"/>
          <w:b/>
          <w:bCs/>
          <w:color w:val="000000"/>
          <w:sz w:val="16"/>
          <w:szCs w:val="16"/>
        </w:rPr>
        <w:t>- Вот уже несколько лет чернышевцы, живущие в доме №35 по ул.Комсомольская, сами благоустраивают свой двор: высаживают саженцы деревьев, рассаду цветов, придумывают различные элементы, украшающие территорию у дома. Инициативу проявляет житель дома №35 Галина Деонисовна Берлизова, а помогают ей пожилые люди. Они за свой счёт покупают краску, сами поддерживают порядок во дворе, украшают его. Хотелось бы отметить этих инициативных людей, - рассказала Оксана Владимировна</w:t>
      </w:r>
      <w:r>
        <w:rPr>
          <w:rFonts w:ascii="Arial" w:hAnsi="Arial" w:cs="Arial"/>
          <w:color w:val="000000"/>
          <w:sz w:val="16"/>
          <w:szCs w:val="16"/>
        </w:rPr>
        <w:t>.</w:t>
      </w:r>
    </w:p>
    <w:p w:rsidR="008A1226" w:rsidRDefault="000D785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Мы встретились с Галиной Деони</w:t>
      </w:r>
      <w:r w:rsidR="008A1226">
        <w:rPr>
          <w:rFonts w:ascii="Arial" w:hAnsi="Arial" w:cs="Arial"/>
          <w:color w:val="000000"/>
          <w:sz w:val="16"/>
          <w:szCs w:val="16"/>
        </w:rPr>
        <w:t>совной и она рассказала, к</w:t>
      </w:r>
      <w:r>
        <w:rPr>
          <w:rFonts w:ascii="Arial" w:hAnsi="Arial" w:cs="Arial"/>
          <w:color w:val="000000"/>
          <w:sz w:val="16"/>
          <w:szCs w:val="16"/>
        </w:rPr>
        <w:t>то является её помощ</w:t>
      </w:r>
      <w:r w:rsidR="008A1226">
        <w:rPr>
          <w:rFonts w:ascii="Arial" w:hAnsi="Arial" w:cs="Arial"/>
          <w:color w:val="000000"/>
          <w:sz w:val="16"/>
          <w:szCs w:val="16"/>
        </w:rPr>
        <w:t>никами и почему сего</w:t>
      </w:r>
      <w:r>
        <w:rPr>
          <w:rFonts w:ascii="Arial" w:hAnsi="Arial" w:cs="Arial"/>
          <w:color w:val="000000"/>
          <w:sz w:val="16"/>
          <w:szCs w:val="16"/>
        </w:rPr>
        <w:t>дня молодые люди настолько безы</w:t>
      </w:r>
      <w:r w:rsidR="008A1226">
        <w:rPr>
          <w:rFonts w:ascii="Arial" w:hAnsi="Arial" w:cs="Arial"/>
          <w:color w:val="000000"/>
          <w:sz w:val="16"/>
          <w:szCs w:val="16"/>
        </w:rPr>
        <w:t>нициативны.</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Несколько лет назад решила: до чего надоело смотреть  на унылый двор! Захотелось украсить его, и для малышей, которых в нашем доме много, и для взрослых. </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этим предложением Галина Деонисовна обратилась к жителям многоквартирного дома, но откликнулись на него далеко не все - в большинстве своём одни пенсионеры, некоторым из которых уже за 80 лет.  Привезли автомобильные шины, покрасили их и сделали клумбы, в которые высадили яркие цветы. Фасад дома художницы Светлана Моргачёва и Наталья Суханова (МУП «Благоустройство») раскрасили в морском стиле. Неоценимую помощь оказали О.А.Жубя, С.Савельев, Д.Суслов и Ю.И.Шемелин (МУП «</w:t>
      </w:r>
      <w:r w:rsidR="000D7856">
        <w:rPr>
          <w:rFonts w:ascii="Arial" w:hAnsi="Arial" w:cs="Arial"/>
          <w:color w:val="000000"/>
          <w:sz w:val="16"/>
          <w:szCs w:val="16"/>
        </w:rPr>
        <w:t>Благоустройство</w:t>
      </w:r>
      <w:r>
        <w:rPr>
          <w:rFonts w:ascii="Arial" w:hAnsi="Arial" w:cs="Arial"/>
          <w:color w:val="000000"/>
          <w:sz w:val="16"/>
          <w:szCs w:val="16"/>
        </w:rPr>
        <w:t xml:space="preserve">»). </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Каждое лето придумывали что-то новое, необычное, чтобы порадовать соседей. Так на клумбах появились яркие грибочки, белокрылые лебеди и даже автомобиль! Грибки сделали из обычных эмалированных тазов, а грациозного лебедя и машинку для детворы - из старой автомобильной покрышки. Двор преоб-разился. С удовольствием здесь проводят время и пожилые люди, и молодые родители со своими ребятишками, многие фотографируются рядом с поделками.</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Каждый год стараются, чтобы двор радовал всех жителей дома пенсионеры: М.В.Пыхалова, Г.В.Выходцева, З.Н.Федяева, М.Яфаев, Л.Непомнящих, Н.А.Выходцев. В благоустройстве двора принимают участие также супруги Лазаревич, Приставкины, Соковых, которые высаживали деревья и рассаду цветов, засыпали в клумбы землю. Удивляет пассивность большинства молодёжи, которой в доме №35 проживает немало. </w:t>
      </w:r>
    </w:p>
    <w:p w:rsidR="008A1226" w:rsidRDefault="008A1226" w:rsidP="008A1226">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Люди молодые, полные сил могли бы сделать гораздо </w:t>
      </w:r>
      <w:r w:rsidR="000D7856">
        <w:rPr>
          <w:rFonts w:ascii="Arial" w:hAnsi="Arial" w:cs="Arial"/>
          <w:color w:val="000000"/>
          <w:sz w:val="16"/>
          <w:szCs w:val="16"/>
        </w:rPr>
        <w:t>больше</w:t>
      </w:r>
      <w:r>
        <w:rPr>
          <w:rFonts w:ascii="Arial" w:hAnsi="Arial" w:cs="Arial"/>
          <w:color w:val="000000"/>
          <w:sz w:val="16"/>
          <w:szCs w:val="16"/>
        </w:rPr>
        <w:t xml:space="preserve">, чем мы, пожилые, а они всё отмахиваются: то им некогда, то неохото, - говорит Галина </w:t>
      </w:r>
      <w:r w:rsidR="000D7856">
        <w:rPr>
          <w:rFonts w:ascii="Arial" w:hAnsi="Arial" w:cs="Arial"/>
          <w:color w:val="000000"/>
          <w:sz w:val="16"/>
          <w:szCs w:val="16"/>
        </w:rPr>
        <w:t>Денисовна</w:t>
      </w:r>
      <w:r>
        <w:rPr>
          <w:rFonts w:ascii="Arial" w:hAnsi="Arial" w:cs="Arial"/>
          <w:color w:val="000000"/>
          <w:sz w:val="16"/>
          <w:szCs w:val="16"/>
        </w:rPr>
        <w:t xml:space="preserve">. – Все вместе мы могли бы превратить наш двор в </w:t>
      </w:r>
      <w:r w:rsidR="000D7856">
        <w:rPr>
          <w:rFonts w:ascii="Arial" w:hAnsi="Arial" w:cs="Arial"/>
          <w:color w:val="000000"/>
          <w:sz w:val="16"/>
          <w:szCs w:val="16"/>
        </w:rPr>
        <w:t>настоящую</w:t>
      </w:r>
      <w:r>
        <w:rPr>
          <w:rFonts w:ascii="Arial" w:hAnsi="Arial" w:cs="Arial"/>
          <w:color w:val="000000"/>
          <w:sz w:val="16"/>
          <w:szCs w:val="16"/>
        </w:rPr>
        <w:t xml:space="preserve"> сказку! Поэтому, молодёжь, побольше инициативы!</w:t>
      </w:r>
    </w:p>
    <w:p w:rsidR="008A1226" w:rsidRDefault="008A1226" w:rsidP="008A1226">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Надежда Дёмина, </w:t>
      </w:r>
    </w:p>
    <w:p w:rsidR="008A1226" w:rsidRDefault="008A1226" w:rsidP="008A1226">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фото Владимира Шевченко</w:t>
      </w:r>
    </w:p>
    <w:p w:rsidR="008A1226" w:rsidRDefault="008A508B" w:rsidP="008A1226">
      <w:pPr>
        <w:rPr>
          <w:rFonts w:ascii="Arial" w:hAnsi="Arial" w:cs="Arial"/>
          <w:b/>
          <w:bCs/>
          <w:color w:val="000000"/>
          <w:sz w:val="32"/>
          <w:szCs w:val="32"/>
        </w:rPr>
      </w:pPr>
      <w:r>
        <w:rPr>
          <w:rFonts w:ascii="Arial" w:hAnsi="Arial" w:cs="Arial"/>
          <w:b/>
          <w:bCs/>
          <w:color w:val="000000"/>
          <w:sz w:val="32"/>
          <w:szCs w:val="32"/>
        </w:rPr>
        <w:t>Два Дома культуры района попали в “чёрный список”</w:t>
      </w:r>
    </w:p>
    <w:p w:rsidR="008A508B" w:rsidRDefault="008A508B" w:rsidP="008A508B">
      <w:pPr>
        <w:autoSpaceDE w:val="0"/>
        <w:autoSpaceDN w:val="0"/>
        <w:adjustRightInd w:val="0"/>
        <w:spacing w:after="0" w:line="160" w:lineRule="atLeast"/>
        <w:ind w:firstLine="170"/>
        <w:jc w:val="both"/>
        <w:rPr>
          <w:rFonts w:ascii="Arial" w:hAnsi="Arial" w:cs="Arial"/>
          <w:sz w:val="16"/>
          <w:szCs w:val="16"/>
        </w:rPr>
      </w:pPr>
      <w:r>
        <w:rPr>
          <w:rFonts w:ascii="Arial" w:hAnsi="Arial" w:cs="Arial"/>
          <w:b/>
          <w:bCs/>
          <w:color w:val="000000"/>
          <w:sz w:val="16"/>
          <w:szCs w:val="16"/>
        </w:rPr>
        <w:t>В “чёрный список” объектов Чернышевского района с грубыми нарушениями требований пожарной безопасности попали два объекта: Дом культуры с.Мильгидун и Дом культуры с.Комсомольское</w:t>
      </w:r>
      <w:r>
        <w:rPr>
          <w:rFonts w:ascii="Arial" w:hAnsi="Arial" w:cs="Arial"/>
          <w:sz w:val="16"/>
          <w:szCs w:val="16"/>
        </w:rPr>
        <w:t>.</w:t>
      </w:r>
    </w:p>
    <w:p w:rsidR="008A508B" w:rsidRDefault="008A508B" w:rsidP="008A508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19 августа 2014г территориальным отделом надзорной деятельности Сретенского, Чернышевского районов и г.Сретенск УНД ГУ МЧС России по Забайкальскому краю проведена внеплановая проверка по исполнению ранее выданного предписания (от 10.04.2014г) МУК БиК ДО «Мильгидунское», по результатам которой установлено, что из 8 выявленных нарушений устранены только 2. По окончании внеплановой проверки был составлен протокол и направлен в районный суд для решения вопроса об административном приостановлении деятельности. 25.08.2014 г. Чернышевским районным судом вынесено постановление о приостановлении деятельности Дома культуры сроком на 90 суток.</w:t>
      </w:r>
    </w:p>
    <w:p w:rsidR="008A508B" w:rsidRDefault="008A508B" w:rsidP="008A508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8 августа 2014 года территориальными отделом надзорной деятельности Сретенского, Чернышевского районов и г.Сретенск УНД ГУ МЧС России по Забайкальскому краю проведена внеплановая проверка по исполнению ранее выданного предписания (от 28.02.2014 г.) МУК БиК ДО «Комсомольское», по результатам которой установлено, что из 19 выявленных нарушений устранено 10. По окончании внеплановой проверки был составлен протокол и направлен в районный суд для решения вопроса об административном приостановлении деятельности. 18.08.2014 г. Чернышевским районным судом вынесено постановление о приостановлении деятельности Дома культуры сроком на 90 суток.</w:t>
      </w:r>
    </w:p>
    <w:p w:rsidR="008A508B" w:rsidRDefault="008A508B" w:rsidP="008A508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В этот же «чёрный список» может попасть и ряд других учреждений культуры, образования, медицины и объекты других форм собственности, так как в большинстве случаев по разным причинам там не соблюдаются элементарные требования пожарной безопасности.</w:t>
      </w:r>
    </w:p>
    <w:p w:rsidR="008A508B" w:rsidRDefault="008A508B" w:rsidP="008A508B">
      <w:pPr>
        <w:autoSpaceDE w:val="0"/>
        <w:autoSpaceDN w:val="0"/>
        <w:adjustRightInd w:val="0"/>
        <w:spacing w:after="0" w:line="160" w:lineRule="atLeast"/>
        <w:ind w:firstLine="170"/>
        <w:jc w:val="right"/>
        <w:rPr>
          <w:rFonts w:ascii="Arial" w:hAnsi="Arial" w:cs="Arial"/>
          <w:b/>
          <w:bCs/>
          <w:sz w:val="16"/>
          <w:szCs w:val="16"/>
        </w:rPr>
      </w:pPr>
      <w:r>
        <w:rPr>
          <w:rFonts w:ascii="Arial" w:hAnsi="Arial" w:cs="Arial"/>
          <w:b/>
          <w:bCs/>
          <w:sz w:val="16"/>
          <w:szCs w:val="16"/>
        </w:rPr>
        <w:t xml:space="preserve">Т.Б.Терещенков, заместитель главного государственного инспектора по Сретенскому, Чернышевскому районам и г.Сретенск </w:t>
      </w:r>
    </w:p>
    <w:p w:rsidR="008A1226" w:rsidRDefault="008A508B" w:rsidP="008A1226">
      <w:pPr>
        <w:rPr>
          <w:rFonts w:ascii="Arial" w:hAnsi="Arial" w:cs="Arial"/>
          <w:b/>
          <w:bCs/>
          <w:sz w:val="16"/>
          <w:szCs w:val="16"/>
        </w:rPr>
      </w:pPr>
      <w:r>
        <w:rPr>
          <w:rFonts w:ascii="Arial" w:hAnsi="Arial" w:cs="Arial"/>
          <w:b/>
          <w:bCs/>
          <w:sz w:val="16"/>
          <w:szCs w:val="16"/>
        </w:rPr>
        <w:t>по пожарному надзору</w:t>
      </w:r>
    </w:p>
    <w:p w:rsidR="008A508B" w:rsidRPr="008A508B" w:rsidRDefault="008A508B" w:rsidP="008A1226">
      <w:pPr>
        <w:rPr>
          <w:rFonts w:ascii="Arial" w:hAnsi="Arial" w:cs="Arial"/>
          <w:b/>
          <w:bCs/>
          <w:sz w:val="16"/>
          <w:szCs w:val="16"/>
        </w:rPr>
      </w:pPr>
    </w:p>
    <w:sectPr w:rsidR="008A508B" w:rsidRPr="008A508B" w:rsidSect="00F14AC9">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CA2" w:rsidRDefault="00467CA2" w:rsidP="00222C85">
      <w:pPr>
        <w:spacing w:after="0" w:line="240" w:lineRule="auto"/>
      </w:pPr>
      <w:r>
        <w:separator/>
      </w:r>
    </w:p>
  </w:endnote>
  <w:endnote w:type="continuationSeparator" w:id="1">
    <w:p w:rsidR="00467CA2" w:rsidRDefault="00467CA2" w:rsidP="00222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CA2" w:rsidRDefault="00467CA2" w:rsidP="00222C85">
      <w:pPr>
        <w:spacing w:after="0" w:line="240" w:lineRule="auto"/>
      </w:pPr>
      <w:r>
        <w:separator/>
      </w:r>
    </w:p>
  </w:footnote>
  <w:footnote w:type="continuationSeparator" w:id="1">
    <w:p w:rsidR="00467CA2" w:rsidRDefault="00467CA2" w:rsidP="00222C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4071A"/>
    <w:rsid w:val="00014BBE"/>
    <w:rsid w:val="000153F1"/>
    <w:rsid w:val="00015AF3"/>
    <w:rsid w:val="00025FE0"/>
    <w:rsid w:val="00034A63"/>
    <w:rsid w:val="00034EC5"/>
    <w:rsid w:val="00042EEA"/>
    <w:rsid w:val="000513FB"/>
    <w:rsid w:val="00054185"/>
    <w:rsid w:val="00070FB0"/>
    <w:rsid w:val="00075E78"/>
    <w:rsid w:val="000806F6"/>
    <w:rsid w:val="000A4C16"/>
    <w:rsid w:val="000B66E1"/>
    <w:rsid w:val="000C74EB"/>
    <w:rsid w:val="000D03B4"/>
    <w:rsid w:val="000D5D98"/>
    <w:rsid w:val="000D7856"/>
    <w:rsid w:val="000E68BC"/>
    <w:rsid w:val="000F184C"/>
    <w:rsid w:val="000F4A61"/>
    <w:rsid w:val="00106FFA"/>
    <w:rsid w:val="00116128"/>
    <w:rsid w:val="0012098B"/>
    <w:rsid w:val="00123A06"/>
    <w:rsid w:val="001245A5"/>
    <w:rsid w:val="00127CD0"/>
    <w:rsid w:val="001701B6"/>
    <w:rsid w:val="00184027"/>
    <w:rsid w:val="001A394F"/>
    <w:rsid w:val="001B7E1D"/>
    <w:rsid w:val="001E7AA8"/>
    <w:rsid w:val="001F3244"/>
    <w:rsid w:val="0020621E"/>
    <w:rsid w:val="00222741"/>
    <w:rsid w:val="002229B3"/>
    <w:rsid w:val="00222C85"/>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22C3"/>
    <w:rsid w:val="0044071A"/>
    <w:rsid w:val="00442BE8"/>
    <w:rsid w:val="0044397E"/>
    <w:rsid w:val="00457AFA"/>
    <w:rsid w:val="00463F87"/>
    <w:rsid w:val="00467CA2"/>
    <w:rsid w:val="00471DE2"/>
    <w:rsid w:val="00483C5F"/>
    <w:rsid w:val="00486219"/>
    <w:rsid w:val="004A19B5"/>
    <w:rsid w:val="004A48A5"/>
    <w:rsid w:val="004B1287"/>
    <w:rsid w:val="004B1EC8"/>
    <w:rsid w:val="004C1811"/>
    <w:rsid w:val="004C7880"/>
    <w:rsid w:val="004D131C"/>
    <w:rsid w:val="004F1DB4"/>
    <w:rsid w:val="00503504"/>
    <w:rsid w:val="00503EE5"/>
    <w:rsid w:val="0050437C"/>
    <w:rsid w:val="00527D52"/>
    <w:rsid w:val="005454AA"/>
    <w:rsid w:val="0054744E"/>
    <w:rsid w:val="00562887"/>
    <w:rsid w:val="00570EB3"/>
    <w:rsid w:val="0057389B"/>
    <w:rsid w:val="0057491B"/>
    <w:rsid w:val="005846F6"/>
    <w:rsid w:val="00595195"/>
    <w:rsid w:val="0059611A"/>
    <w:rsid w:val="005978DF"/>
    <w:rsid w:val="00597ECC"/>
    <w:rsid w:val="005A7C25"/>
    <w:rsid w:val="005D048E"/>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45C"/>
    <w:rsid w:val="00894B03"/>
    <w:rsid w:val="00895D87"/>
    <w:rsid w:val="008A1226"/>
    <w:rsid w:val="008A508B"/>
    <w:rsid w:val="008B1382"/>
    <w:rsid w:val="008C141D"/>
    <w:rsid w:val="008C2481"/>
    <w:rsid w:val="008C6192"/>
    <w:rsid w:val="008D3586"/>
    <w:rsid w:val="009044C6"/>
    <w:rsid w:val="00905FB7"/>
    <w:rsid w:val="009168D7"/>
    <w:rsid w:val="00922CED"/>
    <w:rsid w:val="00924AE9"/>
    <w:rsid w:val="00942878"/>
    <w:rsid w:val="00954F06"/>
    <w:rsid w:val="00956F44"/>
    <w:rsid w:val="00957F35"/>
    <w:rsid w:val="00960AD4"/>
    <w:rsid w:val="00962B57"/>
    <w:rsid w:val="0096399E"/>
    <w:rsid w:val="009836AA"/>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496C"/>
    <w:rsid w:val="00FC5D06"/>
    <w:rsid w:val="00FD430A"/>
    <w:rsid w:val="00FD5EB4"/>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071A"/>
    <w:pPr>
      <w:autoSpaceDE w:val="0"/>
      <w:autoSpaceDN w:val="0"/>
      <w:adjustRightInd w:val="0"/>
      <w:spacing w:after="0" w:line="240" w:lineRule="auto"/>
    </w:pPr>
    <w:rPr>
      <w:rFonts w:ascii="Arial" w:hAnsi="Arial" w:cs="Arial"/>
      <w:color w:val="000000"/>
      <w:sz w:val="24"/>
      <w:szCs w:val="24"/>
    </w:rPr>
  </w:style>
  <w:style w:type="paragraph" w:customStyle="1" w:styleId="ConsPlusNormal">
    <w:name w:val="ConsPlusNormal"/>
    <w:rsid w:val="0044071A"/>
    <w:pPr>
      <w:autoSpaceDE w:val="0"/>
      <w:autoSpaceDN w:val="0"/>
      <w:adjustRightInd w:val="0"/>
      <w:spacing w:after="0" w:line="240" w:lineRule="auto"/>
      <w:ind w:firstLine="720"/>
    </w:pPr>
    <w:rPr>
      <w:rFonts w:ascii="Arial" w:hAnsi="Arial" w:cs="Arial"/>
      <w:color w:val="000000"/>
      <w:sz w:val="20"/>
      <w:szCs w:val="20"/>
    </w:rPr>
  </w:style>
  <w:style w:type="paragraph" w:styleId="a4">
    <w:name w:val="Body Text"/>
    <w:basedOn w:val="a"/>
    <w:link w:val="a5"/>
    <w:uiPriority w:val="99"/>
    <w:rsid w:val="0044071A"/>
    <w:pPr>
      <w:autoSpaceDE w:val="0"/>
      <w:autoSpaceDN w:val="0"/>
      <w:adjustRightInd w:val="0"/>
      <w:spacing w:after="0" w:line="240" w:lineRule="auto"/>
      <w:jc w:val="both"/>
    </w:pPr>
    <w:rPr>
      <w:rFonts w:ascii="Arial" w:hAnsi="Arial" w:cs="Arial"/>
    </w:rPr>
  </w:style>
  <w:style w:type="character" w:customStyle="1" w:styleId="a5">
    <w:name w:val="Основной текст Знак"/>
    <w:basedOn w:val="a0"/>
    <w:link w:val="a4"/>
    <w:uiPriority w:val="99"/>
    <w:rsid w:val="0044071A"/>
    <w:rPr>
      <w:rFonts w:ascii="Arial" w:hAnsi="Arial" w:cs="Arial"/>
    </w:rPr>
  </w:style>
  <w:style w:type="paragraph" w:styleId="a6">
    <w:name w:val="Block Text"/>
    <w:basedOn w:val="a"/>
    <w:uiPriority w:val="99"/>
    <w:rsid w:val="008A508B"/>
    <w:pPr>
      <w:autoSpaceDE w:val="0"/>
      <w:autoSpaceDN w:val="0"/>
      <w:adjustRightInd w:val="0"/>
      <w:spacing w:after="0" w:line="240" w:lineRule="auto"/>
      <w:ind w:firstLine="283"/>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1638</TotalTime>
  <Pages>1</Pages>
  <Words>13519</Words>
  <Characters>77059</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2014-09-02T08:54:00Z</dcterms:created>
  <dcterms:modified xsi:type="dcterms:W3CDTF">2014-09-03T12:12:00Z</dcterms:modified>
</cp:coreProperties>
</file>